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022E" w14:textId="77777777" w:rsidR="00112A7B" w:rsidRDefault="00112A7B" w:rsidP="0029073F">
      <w:pPr>
        <w:spacing w:after="0" w:line="240" w:lineRule="auto"/>
        <w:textAlignment w:val="baseline"/>
        <w:rPr>
          <w:rFonts w:ascii="Times New Roman" w:eastAsia="Times New Roman" w:hAnsi="Times New Roman" w:cs="Times New Roman"/>
          <w:b/>
          <w:bCs/>
          <w:kern w:val="0"/>
          <w:sz w:val="24"/>
          <w:szCs w:val="24"/>
          <w:lang w:eastAsia="pt-BR"/>
          <w14:ligatures w14:val="none"/>
        </w:rPr>
      </w:pPr>
    </w:p>
    <w:p w14:paraId="445750D8" w14:textId="77777777" w:rsidR="00112A7B" w:rsidRDefault="00112A7B" w:rsidP="0029073F">
      <w:pPr>
        <w:spacing w:after="0" w:line="240" w:lineRule="auto"/>
        <w:textAlignment w:val="baseline"/>
        <w:rPr>
          <w:rFonts w:ascii="Times New Roman" w:eastAsia="Times New Roman" w:hAnsi="Times New Roman" w:cs="Times New Roman"/>
          <w:b/>
          <w:bCs/>
          <w:kern w:val="0"/>
          <w:sz w:val="24"/>
          <w:szCs w:val="24"/>
          <w:lang w:eastAsia="pt-BR"/>
          <w14:ligatures w14:val="none"/>
        </w:rPr>
      </w:pPr>
    </w:p>
    <w:p w14:paraId="700B709B" w14:textId="3ED6751B" w:rsidR="0029073F" w:rsidRPr="0029073F" w:rsidRDefault="0029073F" w:rsidP="0029073F">
      <w:pPr>
        <w:spacing w:after="0" w:line="240" w:lineRule="auto"/>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b/>
          <w:bCs/>
          <w:kern w:val="0"/>
          <w:sz w:val="24"/>
          <w:szCs w:val="24"/>
          <w:lang w:eastAsia="pt-BR"/>
          <w14:ligatures w14:val="none"/>
        </w:rPr>
        <w:t xml:space="preserve">TERMO DE ADESÃO – PROJETO: </w:t>
      </w:r>
      <w:r w:rsidR="554915AD" w:rsidRPr="0029073F">
        <w:rPr>
          <w:rFonts w:ascii="Times New Roman" w:eastAsia="Times New Roman" w:hAnsi="Times New Roman" w:cs="Times New Roman"/>
          <w:b/>
          <w:bCs/>
          <w:kern w:val="0"/>
          <w:sz w:val="24"/>
          <w:szCs w:val="24"/>
          <w:lang w:eastAsia="pt-BR"/>
          <w14:ligatures w14:val="none"/>
        </w:rPr>
        <w:t>COLEÇÃO</w:t>
      </w:r>
      <w:r w:rsidRPr="0029073F">
        <w:rPr>
          <w:rFonts w:ascii="Times New Roman" w:eastAsia="Times New Roman" w:hAnsi="Times New Roman" w:cs="Times New Roman"/>
          <w:b/>
          <w:bCs/>
          <w:kern w:val="0"/>
          <w:sz w:val="24"/>
          <w:szCs w:val="24"/>
          <w:lang w:eastAsia="pt-BR"/>
          <w14:ligatures w14:val="none"/>
        </w:rPr>
        <w:t xml:space="preserve"> CONEXÕES EM DIREITO</w:t>
      </w:r>
      <w:r w:rsidR="6933140D" w:rsidRPr="0029073F">
        <w:rPr>
          <w:rFonts w:ascii="Times New Roman" w:eastAsia="Times New Roman" w:hAnsi="Times New Roman" w:cs="Times New Roman"/>
          <w:b/>
          <w:bCs/>
          <w:kern w:val="0"/>
          <w:sz w:val="24"/>
          <w:szCs w:val="24"/>
          <w:lang w:eastAsia="pt-BR"/>
          <w14:ligatures w14:val="none"/>
        </w:rPr>
        <w:t>S HUMANOS</w:t>
      </w:r>
      <w:r w:rsidRPr="0029073F">
        <w:rPr>
          <w:rFonts w:ascii="Times New Roman" w:eastAsia="Times New Roman" w:hAnsi="Times New Roman" w:cs="Times New Roman"/>
          <w:kern w:val="0"/>
          <w:sz w:val="24"/>
          <w:szCs w:val="24"/>
          <w:lang w:eastAsia="pt-BR"/>
          <w14:ligatures w14:val="none"/>
        </w:rPr>
        <w:t> </w:t>
      </w:r>
    </w:p>
    <w:p w14:paraId="01EBEAAA" w14:textId="77777777" w:rsidR="0029073F" w:rsidRPr="0029073F" w:rsidRDefault="0029073F" w:rsidP="0029073F">
      <w:pPr>
        <w:spacing w:after="0" w:line="240" w:lineRule="auto"/>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52963514" w14:textId="77777777" w:rsidR="0029073F" w:rsidRPr="0029073F" w:rsidRDefault="0029073F" w:rsidP="0029073F">
      <w:pPr>
        <w:spacing w:after="0" w:line="240" w:lineRule="auto"/>
        <w:ind w:left="2640"/>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p w14:paraId="11D74976" w14:textId="5D54A3D3" w:rsidR="0029073F" w:rsidRPr="00355727" w:rsidRDefault="0029073F" w:rsidP="00025F51">
      <w:pPr>
        <w:spacing w:after="0" w:line="240" w:lineRule="auto"/>
        <w:ind w:left="2640"/>
        <w:jc w:val="both"/>
        <w:textAlignment w:val="baseline"/>
        <w:rPr>
          <w:rFonts w:ascii="Segoe UI" w:eastAsia="Times New Roman" w:hAnsi="Segoe UI" w:cs="Segoe UI"/>
          <w:color w:val="FF0000"/>
          <w:kern w:val="0"/>
          <w:sz w:val="18"/>
          <w:szCs w:val="18"/>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TERMO DE ADESÃO</w:t>
      </w:r>
      <w:r w:rsidRPr="0029073F">
        <w:rPr>
          <w:rFonts w:ascii="Times New Roman" w:eastAsia="Times New Roman" w:hAnsi="Times New Roman" w:cs="Times New Roman"/>
          <w:color w:val="000000"/>
          <w:kern w:val="0"/>
          <w:sz w:val="24"/>
          <w:szCs w:val="24"/>
          <w:lang w:eastAsia="pt-BR"/>
          <w14:ligatures w14:val="none"/>
        </w:rPr>
        <w:t xml:space="preserve"> QUE ENTRE SI CELEBRAM A ESCOLA SUPERIOR DO MINISTÉRIO PÚBLICO DA UNIÃO (ESMPU), O CONSELHO NACIONAL DO MINISTÉRIO PÚBLICO (CNMP), O CONSELHO NACIONAL DE JUSTIÇA (CNJ), E </w:t>
      </w:r>
      <w:r w:rsidRPr="00355727">
        <w:rPr>
          <w:rFonts w:ascii="Times New Roman" w:eastAsia="Times New Roman" w:hAnsi="Times New Roman" w:cs="Times New Roman"/>
          <w:color w:val="FF0000"/>
          <w:kern w:val="0"/>
          <w:sz w:val="24"/>
          <w:szCs w:val="24"/>
          <w:lang w:eastAsia="pt-BR"/>
          <w14:ligatures w14:val="none"/>
        </w:rPr>
        <w:t>(nome do parceiro) </w:t>
      </w:r>
    </w:p>
    <w:p w14:paraId="0B29EFE3" w14:textId="77777777" w:rsidR="0029073F" w:rsidRPr="0029073F" w:rsidRDefault="0029073F" w:rsidP="0029073F">
      <w:pPr>
        <w:spacing w:after="0" w:line="240" w:lineRule="auto"/>
        <w:ind w:left="2640"/>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____________________________________________ </w:t>
      </w:r>
    </w:p>
    <w:p w14:paraId="62E49DE5" w14:textId="7576208B" w:rsidR="0029073F" w:rsidRPr="0029073F" w:rsidRDefault="0029073F" w:rsidP="0029073F">
      <w:pPr>
        <w:spacing w:after="0" w:line="240" w:lineRule="auto"/>
        <w:ind w:left="2640"/>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PARA A PARTICIPAÇAO NO PROJETO</w:t>
      </w:r>
      <w:r w:rsidR="5A913449" w:rsidRPr="0029073F">
        <w:rPr>
          <w:rFonts w:ascii="Times New Roman" w:eastAsia="Times New Roman" w:hAnsi="Times New Roman" w:cs="Times New Roman"/>
          <w:color w:val="000000"/>
          <w:kern w:val="0"/>
          <w:sz w:val="24"/>
          <w:szCs w:val="24"/>
          <w:lang w:eastAsia="pt-BR"/>
          <w14:ligatures w14:val="none"/>
        </w:rPr>
        <w:t xml:space="preserve"> COLEÇÃO</w:t>
      </w:r>
      <w:r w:rsidRPr="0029073F">
        <w:rPr>
          <w:rFonts w:ascii="Times New Roman" w:eastAsia="Times New Roman" w:hAnsi="Times New Roman" w:cs="Times New Roman"/>
          <w:color w:val="000000"/>
          <w:kern w:val="0"/>
          <w:sz w:val="24"/>
          <w:szCs w:val="24"/>
          <w:lang w:eastAsia="pt-BR"/>
          <w14:ligatures w14:val="none"/>
        </w:rPr>
        <w:t xml:space="preserve"> CONEXÕES EM DIREITO</w:t>
      </w:r>
      <w:r w:rsidR="21D91960" w:rsidRPr="0029073F">
        <w:rPr>
          <w:rFonts w:ascii="Times New Roman" w:eastAsia="Times New Roman" w:hAnsi="Times New Roman" w:cs="Times New Roman"/>
          <w:color w:val="000000"/>
          <w:kern w:val="0"/>
          <w:sz w:val="24"/>
          <w:szCs w:val="24"/>
          <w:lang w:eastAsia="pt-BR"/>
          <w14:ligatures w14:val="none"/>
        </w:rPr>
        <w:t>S HUMANOS</w:t>
      </w:r>
      <w:r w:rsidRPr="0029073F">
        <w:rPr>
          <w:rFonts w:ascii="Times New Roman" w:eastAsia="Times New Roman" w:hAnsi="Times New Roman" w:cs="Times New Roman"/>
          <w:color w:val="000000"/>
          <w:kern w:val="0"/>
          <w:sz w:val="24"/>
          <w:szCs w:val="24"/>
          <w:lang w:eastAsia="pt-BR"/>
          <w14:ligatures w14:val="none"/>
        </w:rPr>
        <w:t>, DESTINADO À DISSEMINAÇÃO, NO BRASIL, DE DOCUMENTOS DO SISTEMA INTERAMERICANO DE DIREITOS HUMANOS.  </w:t>
      </w:r>
    </w:p>
    <w:p w14:paraId="778A5080" w14:textId="77777777" w:rsidR="0029073F" w:rsidRPr="0029073F" w:rsidRDefault="0029073F" w:rsidP="0029073F">
      <w:pPr>
        <w:spacing w:after="0" w:line="240" w:lineRule="auto"/>
        <w:ind w:left="2640"/>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p w14:paraId="103F3770" w14:textId="77777777"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Pelo presente instrumento, ______________________________________ torna-se partícipe do projeto coordenado pela Escola Superior do Ministério Público da União (ESMPU), o Conselho Nacional do Ministério Público da União (CNMP) e Conselho Nacional de Justiça (CNJ) se comprometendo a traduzir e disseminar, no mínimo, um documento produzido pela Comissão Interamericana de Direitos Humanos, organismo do qual o Brasil é signatário. </w:t>
      </w:r>
    </w:p>
    <w:p w14:paraId="643E7DC1" w14:textId="77777777"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4C6B4C8C" w14:textId="77777777" w:rsidR="0029073F" w:rsidRPr="0029073F" w:rsidRDefault="0029073F" w:rsidP="0029073F">
      <w:pPr>
        <w:spacing w:after="0" w:line="240" w:lineRule="auto"/>
        <w:textAlignment w:val="baseline"/>
        <w:rPr>
          <w:rFonts w:ascii="Segoe UI" w:eastAsia="Times New Roman" w:hAnsi="Segoe UI" w:cs="Segoe UI"/>
          <w:b/>
          <w:bCs/>
          <w:color w:val="000000"/>
          <w:kern w:val="0"/>
          <w:sz w:val="18"/>
          <w:szCs w:val="18"/>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CLÁUSULA PRIMEIRA: DO OBJETO </w:t>
      </w:r>
    </w:p>
    <w:p w14:paraId="4B64853A" w14:textId="77777777" w:rsidR="0029073F" w:rsidRPr="0029073F" w:rsidRDefault="0029073F" w:rsidP="0029073F">
      <w:pPr>
        <w:spacing w:after="0" w:line="240" w:lineRule="auto"/>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6A57F143" w14:textId="789FE71F" w:rsidR="0029073F" w:rsidRPr="00025F51"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xml:space="preserve">Os partícipes do presente Termo de Adesão manifestam suas intenções de integrar o projeto </w:t>
      </w:r>
      <w:r w:rsidR="01068AB6" w:rsidRPr="00025F51">
        <w:rPr>
          <w:rFonts w:ascii="Times New Roman" w:eastAsia="Times New Roman" w:hAnsi="Times New Roman" w:cs="Times New Roman"/>
          <w:kern w:val="0"/>
          <w:sz w:val="24"/>
          <w:szCs w:val="24"/>
          <w:lang w:eastAsia="pt-BR"/>
          <w14:ligatures w14:val="none"/>
        </w:rPr>
        <w:t>Coleção</w:t>
      </w:r>
      <w:r w:rsidRPr="00025F51">
        <w:rPr>
          <w:rFonts w:ascii="Times New Roman" w:eastAsia="Times New Roman" w:hAnsi="Times New Roman" w:cs="Times New Roman"/>
          <w:kern w:val="0"/>
          <w:sz w:val="24"/>
          <w:szCs w:val="24"/>
          <w:lang w:eastAsia="pt-BR"/>
          <w14:ligatures w14:val="none"/>
        </w:rPr>
        <w:t xml:space="preserve"> Conexões em Direito</w:t>
      </w:r>
      <w:r w:rsidR="60F58197" w:rsidRPr="00025F51">
        <w:rPr>
          <w:rFonts w:ascii="Times New Roman" w:eastAsia="Times New Roman" w:hAnsi="Times New Roman" w:cs="Times New Roman"/>
          <w:kern w:val="0"/>
          <w:sz w:val="24"/>
          <w:szCs w:val="24"/>
          <w:lang w:eastAsia="pt-BR"/>
          <w14:ligatures w14:val="none"/>
        </w:rPr>
        <w:t>s Humanos</w:t>
      </w:r>
      <w:r w:rsidRPr="00025F51">
        <w:rPr>
          <w:rFonts w:ascii="Times New Roman" w:eastAsia="Times New Roman" w:hAnsi="Times New Roman" w:cs="Times New Roman"/>
          <w:kern w:val="0"/>
          <w:sz w:val="24"/>
          <w:szCs w:val="24"/>
          <w:lang w:eastAsia="pt-BR"/>
          <w14:ligatures w14:val="none"/>
        </w:rPr>
        <w:t xml:space="preserve">, cujo propósito principal é internalização, em </w:t>
      </w:r>
      <w:r w:rsidR="00025F51" w:rsidRPr="00025F51">
        <w:rPr>
          <w:rFonts w:ascii="Times New Roman" w:eastAsia="Times New Roman" w:hAnsi="Times New Roman" w:cs="Times New Roman"/>
          <w:kern w:val="0"/>
          <w:sz w:val="24"/>
          <w:szCs w:val="24"/>
          <w:lang w:eastAsia="pt-BR"/>
          <w14:ligatures w14:val="none"/>
        </w:rPr>
        <w:t>L</w:t>
      </w:r>
      <w:r w:rsidRPr="00025F51">
        <w:rPr>
          <w:rFonts w:ascii="Times New Roman" w:eastAsia="Times New Roman" w:hAnsi="Times New Roman" w:cs="Times New Roman"/>
          <w:kern w:val="0"/>
          <w:sz w:val="24"/>
          <w:szCs w:val="24"/>
          <w:lang w:eastAsia="pt-BR"/>
          <w14:ligatures w14:val="none"/>
        </w:rPr>
        <w:t xml:space="preserve">íngua </w:t>
      </w:r>
      <w:r w:rsidR="00025F51" w:rsidRPr="00025F51">
        <w:rPr>
          <w:rFonts w:ascii="Times New Roman" w:eastAsia="Times New Roman" w:hAnsi="Times New Roman" w:cs="Times New Roman"/>
          <w:kern w:val="0"/>
          <w:sz w:val="24"/>
          <w:szCs w:val="24"/>
          <w:lang w:eastAsia="pt-BR"/>
          <w14:ligatures w14:val="none"/>
        </w:rPr>
        <w:t>P</w:t>
      </w:r>
      <w:r w:rsidRPr="00025F51">
        <w:rPr>
          <w:rFonts w:ascii="Times New Roman" w:eastAsia="Times New Roman" w:hAnsi="Times New Roman" w:cs="Times New Roman"/>
          <w:kern w:val="0"/>
          <w:sz w:val="24"/>
          <w:szCs w:val="24"/>
          <w:lang w:eastAsia="pt-BR"/>
          <w14:ligatures w14:val="none"/>
        </w:rPr>
        <w:t>ortuguesa, de documentos produzidos pelo Sistema Interamericano de Direitos Humanos formado pela Comissão e pela Corte Interamericanas, sediadas, respectivamente em Washington D.C</w:t>
      </w:r>
      <w:r w:rsidR="00355727" w:rsidRPr="00355727">
        <w:rPr>
          <w:rFonts w:ascii="Times New Roman" w:eastAsia="Times New Roman" w:hAnsi="Times New Roman" w:cs="Times New Roman"/>
          <w:color w:val="FF0000"/>
          <w:kern w:val="0"/>
          <w:sz w:val="24"/>
          <w:szCs w:val="24"/>
          <w:lang w:eastAsia="pt-BR"/>
          <w14:ligatures w14:val="none"/>
        </w:rPr>
        <w:t>.</w:t>
      </w:r>
      <w:r w:rsidRPr="00025F51">
        <w:rPr>
          <w:rFonts w:ascii="Times New Roman" w:eastAsia="Times New Roman" w:hAnsi="Times New Roman" w:cs="Times New Roman"/>
          <w:kern w:val="0"/>
          <w:sz w:val="24"/>
          <w:szCs w:val="24"/>
          <w:lang w:eastAsia="pt-BR"/>
          <w14:ligatures w14:val="none"/>
        </w:rPr>
        <w:t>, no</w:t>
      </w:r>
      <w:r w:rsidR="5B364D03" w:rsidRPr="00025F51">
        <w:rPr>
          <w:rFonts w:ascii="Times New Roman" w:eastAsia="Times New Roman" w:hAnsi="Times New Roman" w:cs="Times New Roman"/>
          <w:kern w:val="0"/>
          <w:sz w:val="24"/>
          <w:szCs w:val="24"/>
          <w:lang w:eastAsia="pt-BR"/>
          <w14:ligatures w14:val="none"/>
        </w:rPr>
        <w:t>s</w:t>
      </w:r>
      <w:r w:rsidRPr="00025F51">
        <w:rPr>
          <w:rFonts w:ascii="Times New Roman" w:eastAsia="Times New Roman" w:hAnsi="Times New Roman" w:cs="Times New Roman"/>
          <w:kern w:val="0"/>
          <w:sz w:val="24"/>
          <w:szCs w:val="24"/>
          <w:lang w:eastAsia="pt-BR"/>
          <w14:ligatures w14:val="none"/>
        </w:rPr>
        <w:t xml:space="preserve"> Estados Unidos da América</w:t>
      </w:r>
      <w:r w:rsidR="4CBAA368" w:rsidRPr="00025F51">
        <w:rPr>
          <w:rFonts w:ascii="Times New Roman" w:eastAsia="Times New Roman" w:hAnsi="Times New Roman" w:cs="Times New Roman"/>
          <w:kern w:val="0"/>
          <w:sz w:val="24"/>
          <w:szCs w:val="24"/>
          <w:lang w:eastAsia="pt-BR"/>
          <w14:ligatures w14:val="none"/>
        </w:rPr>
        <w:t>,</w:t>
      </w:r>
      <w:r w:rsidRPr="00025F51">
        <w:rPr>
          <w:rFonts w:ascii="Times New Roman" w:eastAsia="Times New Roman" w:hAnsi="Times New Roman" w:cs="Times New Roman"/>
          <w:kern w:val="0"/>
          <w:sz w:val="24"/>
          <w:szCs w:val="24"/>
          <w:lang w:eastAsia="pt-BR"/>
          <w14:ligatures w14:val="none"/>
        </w:rPr>
        <w:t xml:space="preserve"> e em San Jose, na Costa Rica.  </w:t>
      </w:r>
    </w:p>
    <w:p w14:paraId="4ACF8675" w14:textId="47EC2A04"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025F51">
        <w:rPr>
          <w:rFonts w:ascii="Times New Roman" w:eastAsia="Times New Roman" w:hAnsi="Times New Roman" w:cs="Times New Roman"/>
          <w:kern w:val="0"/>
          <w:sz w:val="24"/>
          <w:szCs w:val="24"/>
          <w:lang w:eastAsia="pt-BR"/>
          <w14:ligatures w14:val="none"/>
        </w:rPr>
        <w:t>A tradução será feita no modelo livre e, após aprovação dos responsáveis, o material</w:t>
      </w:r>
      <w:r w:rsidR="000C390D" w:rsidRPr="00025F51">
        <w:rPr>
          <w:rFonts w:ascii="Times New Roman" w:eastAsia="Times New Roman" w:hAnsi="Times New Roman" w:cs="Times New Roman"/>
          <w:kern w:val="0"/>
          <w:sz w:val="24"/>
          <w:szCs w:val="24"/>
          <w:lang w:eastAsia="pt-BR"/>
          <w14:ligatures w14:val="none"/>
        </w:rPr>
        <w:t xml:space="preserve"> deverá ser diagramado conforme </w:t>
      </w:r>
      <w:r w:rsidR="00200DB2" w:rsidRPr="00025F51">
        <w:rPr>
          <w:rFonts w:ascii="Times New Roman" w:eastAsia="Times New Roman" w:hAnsi="Times New Roman" w:cs="Times New Roman"/>
          <w:kern w:val="0"/>
          <w:sz w:val="24"/>
          <w:szCs w:val="24"/>
          <w:lang w:eastAsia="pt-BR"/>
          <w14:ligatures w14:val="none"/>
        </w:rPr>
        <w:t>diretrizes</w:t>
      </w:r>
      <w:r w:rsidR="000C390D" w:rsidRPr="00025F51">
        <w:rPr>
          <w:rFonts w:ascii="Times New Roman" w:eastAsia="Times New Roman" w:hAnsi="Times New Roman" w:cs="Times New Roman"/>
          <w:kern w:val="0"/>
          <w:sz w:val="24"/>
          <w:szCs w:val="24"/>
          <w:lang w:eastAsia="pt-BR"/>
          <w14:ligatures w14:val="none"/>
        </w:rPr>
        <w:t xml:space="preserve"> </w:t>
      </w:r>
      <w:r w:rsidR="00200DB2" w:rsidRPr="00025F51">
        <w:rPr>
          <w:rFonts w:ascii="Times New Roman" w:eastAsia="Times New Roman" w:hAnsi="Times New Roman" w:cs="Times New Roman"/>
          <w:kern w:val="0"/>
          <w:sz w:val="24"/>
          <w:szCs w:val="24"/>
          <w:lang w:eastAsia="pt-BR"/>
          <w14:ligatures w14:val="none"/>
        </w:rPr>
        <w:t>d</w:t>
      </w:r>
      <w:r w:rsidR="00501E81" w:rsidRPr="00025F51">
        <w:rPr>
          <w:rFonts w:ascii="Times New Roman" w:eastAsia="Times New Roman" w:hAnsi="Times New Roman" w:cs="Times New Roman"/>
          <w:kern w:val="0"/>
          <w:sz w:val="24"/>
          <w:szCs w:val="24"/>
          <w:lang w:eastAsia="pt-BR"/>
          <w14:ligatures w14:val="none"/>
        </w:rPr>
        <w:t>a ESMPU</w:t>
      </w:r>
      <w:r w:rsidR="00501E81">
        <w:rPr>
          <w:rFonts w:ascii="Times New Roman" w:eastAsia="Times New Roman" w:hAnsi="Times New Roman" w:cs="Times New Roman"/>
          <w:kern w:val="0"/>
          <w:sz w:val="24"/>
          <w:szCs w:val="24"/>
          <w:lang w:eastAsia="pt-BR"/>
          <w14:ligatures w14:val="none"/>
        </w:rPr>
        <w:t xml:space="preserve"> </w:t>
      </w:r>
      <w:r w:rsidRPr="0029073F">
        <w:rPr>
          <w:rFonts w:ascii="Times New Roman" w:eastAsia="Times New Roman" w:hAnsi="Times New Roman" w:cs="Times New Roman"/>
          <w:kern w:val="0"/>
          <w:sz w:val="24"/>
          <w:szCs w:val="24"/>
          <w:lang w:eastAsia="pt-BR"/>
          <w14:ligatures w14:val="none"/>
        </w:rPr>
        <w:t>e disseminado pelos parceiros do projeto por meio de divulgação institucional nos portais dos referidos órgãos. </w:t>
      </w:r>
    </w:p>
    <w:p w14:paraId="16661EA8" w14:textId="77777777"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09BF0684" w14:textId="3C5B9340" w:rsidR="00DE15FD" w:rsidRDefault="0029073F" w:rsidP="0029073F">
      <w:pPr>
        <w:spacing w:after="0" w:line="240" w:lineRule="auto"/>
        <w:ind w:firstLine="705"/>
        <w:jc w:val="both"/>
        <w:textAlignment w:val="baseline"/>
        <w:rPr>
          <w:rFonts w:ascii="Times New Roman" w:eastAsia="Times New Roman" w:hAnsi="Times New Roman" w:cs="Times New Roman"/>
          <w:b/>
          <w:bCs/>
          <w:kern w:val="0"/>
          <w:sz w:val="24"/>
          <w:szCs w:val="24"/>
          <w:lang w:eastAsia="pt-BR"/>
          <w14:ligatures w14:val="none"/>
        </w:rPr>
      </w:pPr>
      <w:r w:rsidRPr="0029073F">
        <w:rPr>
          <w:rFonts w:ascii="Times New Roman" w:eastAsia="Times New Roman" w:hAnsi="Times New Roman" w:cs="Times New Roman"/>
          <w:b/>
          <w:bCs/>
          <w:kern w:val="0"/>
          <w:sz w:val="24"/>
          <w:szCs w:val="24"/>
          <w:lang w:eastAsia="pt-BR"/>
          <w14:ligatures w14:val="none"/>
        </w:rPr>
        <w:t> CLÁUSULA SEGUNDA: DAS</w:t>
      </w:r>
      <w:r w:rsidR="001979A6">
        <w:rPr>
          <w:rFonts w:ascii="Times New Roman" w:eastAsia="Times New Roman" w:hAnsi="Times New Roman" w:cs="Times New Roman"/>
          <w:b/>
          <w:bCs/>
          <w:kern w:val="0"/>
          <w:sz w:val="24"/>
          <w:szCs w:val="24"/>
          <w:lang w:eastAsia="pt-BR"/>
          <w14:ligatures w14:val="none"/>
        </w:rPr>
        <w:t xml:space="preserve"> ORIENTAÇÕES E</w:t>
      </w:r>
      <w:r w:rsidRPr="0029073F">
        <w:rPr>
          <w:rFonts w:ascii="Times New Roman" w:eastAsia="Times New Roman" w:hAnsi="Times New Roman" w:cs="Times New Roman"/>
          <w:b/>
          <w:bCs/>
          <w:kern w:val="0"/>
          <w:sz w:val="24"/>
          <w:szCs w:val="24"/>
          <w:lang w:eastAsia="pt-BR"/>
          <w14:ligatures w14:val="none"/>
        </w:rPr>
        <w:t xml:space="preserve"> ATRIBUIÇÕES</w:t>
      </w:r>
    </w:p>
    <w:p w14:paraId="66B2D8F0" w14:textId="711D3D21"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22EB7D1F" w14:textId="7DACBA84" w:rsidR="00DE15FD" w:rsidRDefault="00DE15FD" w:rsidP="0029073F">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A ESMPU, na condiç</w:t>
      </w:r>
      <w:r w:rsidR="001B3901">
        <w:rPr>
          <w:rFonts w:ascii="Times New Roman" w:eastAsia="Times New Roman" w:hAnsi="Times New Roman" w:cs="Times New Roman"/>
          <w:color w:val="000000"/>
          <w:kern w:val="0"/>
          <w:sz w:val="24"/>
          <w:szCs w:val="24"/>
          <w:lang w:eastAsia="pt-BR"/>
          <w14:ligatures w14:val="none"/>
        </w:rPr>
        <w:t>ão</w:t>
      </w:r>
      <w:r>
        <w:rPr>
          <w:rFonts w:ascii="Times New Roman" w:eastAsia="Times New Roman" w:hAnsi="Times New Roman" w:cs="Times New Roman"/>
          <w:color w:val="000000"/>
          <w:kern w:val="0"/>
          <w:sz w:val="24"/>
          <w:szCs w:val="24"/>
          <w:lang w:eastAsia="pt-BR"/>
          <w14:ligatures w14:val="none"/>
        </w:rPr>
        <w:t xml:space="preserve"> </w:t>
      </w:r>
      <w:r w:rsidRPr="00025F51">
        <w:rPr>
          <w:rFonts w:ascii="Times New Roman" w:eastAsia="Times New Roman" w:hAnsi="Times New Roman" w:cs="Times New Roman"/>
          <w:color w:val="000000"/>
          <w:kern w:val="0"/>
          <w:sz w:val="24"/>
          <w:szCs w:val="24"/>
          <w:lang w:eastAsia="pt-BR"/>
          <w14:ligatures w14:val="none"/>
        </w:rPr>
        <w:t>de idealizadora da iniciativa</w:t>
      </w:r>
      <w:r w:rsidR="00734E3E" w:rsidRPr="00025F51">
        <w:rPr>
          <w:rFonts w:ascii="Times New Roman" w:eastAsia="Times New Roman" w:hAnsi="Times New Roman" w:cs="Times New Roman"/>
          <w:color w:val="000000"/>
          <w:kern w:val="0"/>
          <w:sz w:val="24"/>
          <w:szCs w:val="24"/>
          <w:lang w:eastAsia="pt-BR"/>
          <w14:ligatures w14:val="none"/>
        </w:rPr>
        <w:t xml:space="preserve"> e gestora editorial</w:t>
      </w:r>
      <w:r>
        <w:rPr>
          <w:rFonts w:ascii="Times New Roman" w:eastAsia="Times New Roman" w:hAnsi="Times New Roman" w:cs="Times New Roman"/>
          <w:color w:val="000000"/>
          <w:kern w:val="0"/>
          <w:sz w:val="24"/>
          <w:szCs w:val="24"/>
          <w:lang w:eastAsia="pt-BR"/>
          <w14:ligatures w14:val="none"/>
        </w:rPr>
        <w:t xml:space="preserve"> se compromete a disponibilizar </w:t>
      </w:r>
      <w:r w:rsidR="01D161DD">
        <w:rPr>
          <w:rFonts w:ascii="Times New Roman" w:eastAsia="Times New Roman" w:hAnsi="Times New Roman" w:cs="Times New Roman"/>
          <w:color w:val="000000"/>
          <w:kern w:val="0"/>
          <w:sz w:val="24"/>
          <w:szCs w:val="24"/>
          <w:lang w:eastAsia="pt-BR"/>
          <w14:ligatures w14:val="none"/>
        </w:rPr>
        <w:t xml:space="preserve">no </w:t>
      </w:r>
      <w:r>
        <w:rPr>
          <w:rFonts w:ascii="Times New Roman" w:eastAsia="Times New Roman" w:hAnsi="Times New Roman" w:cs="Times New Roman"/>
          <w:color w:val="000000"/>
          <w:kern w:val="0"/>
          <w:sz w:val="24"/>
          <w:szCs w:val="24"/>
          <w:lang w:eastAsia="pt-BR"/>
          <w14:ligatures w14:val="none"/>
        </w:rPr>
        <w:t xml:space="preserve">seu Portal, em espaço próprio, lista de documentos passíveis de serem traduzidos bem como os demais documentos que orientam </w:t>
      </w:r>
      <w:r w:rsidR="001B3901">
        <w:rPr>
          <w:rFonts w:ascii="Times New Roman" w:eastAsia="Times New Roman" w:hAnsi="Times New Roman" w:cs="Times New Roman"/>
          <w:color w:val="000000"/>
          <w:kern w:val="0"/>
          <w:sz w:val="24"/>
          <w:szCs w:val="24"/>
          <w:lang w:eastAsia="pt-BR"/>
          <w14:ligatures w14:val="none"/>
        </w:rPr>
        <w:t>este</w:t>
      </w:r>
      <w:r>
        <w:rPr>
          <w:rFonts w:ascii="Times New Roman" w:eastAsia="Times New Roman" w:hAnsi="Times New Roman" w:cs="Times New Roman"/>
          <w:color w:val="000000"/>
          <w:kern w:val="0"/>
          <w:sz w:val="24"/>
          <w:szCs w:val="24"/>
          <w:lang w:eastAsia="pt-BR"/>
          <w14:ligatures w14:val="none"/>
        </w:rPr>
        <w:t xml:space="preserve"> projeto.</w:t>
      </w:r>
    </w:p>
    <w:p w14:paraId="59BFEF07" w14:textId="77777777" w:rsidR="00DE15FD" w:rsidRDefault="00DE15FD" w:rsidP="0029073F">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76395B15" w14:textId="4537E597" w:rsidR="0029073F" w:rsidRDefault="00DE15FD" w:rsidP="0029073F">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 </w:t>
      </w:r>
      <w:r w:rsidR="0029073F" w:rsidRPr="0029073F">
        <w:rPr>
          <w:rFonts w:ascii="Times New Roman" w:eastAsia="Times New Roman" w:hAnsi="Times New Roman" w:cs="Times New Roman"/>
          <w:color w:val="000000"/>
          <w:kern w:val="0"/>
          <w:sz w:val="24"/>
          <w:szCs w:val="24"/>
          <w:lang w:eastAsia="pt-BR"/>
          <w14:ligatures w14:val="none"/>
        </w:rPr>
        <w:t>Os partícipes d</w:t>
      </w:r>
      <w:r w:rsidR="001B3901">
        <w:rPr>
          <w:rFonts w:ascii="Times New Roman" w:eastAsia="Times New Roman" w:hAnsi="Times New Roman" w:cs="Times New Roman"/>
          <w:color w:val="000000"/>
          <w:kern w:val="0"/>
          <w:sz w:val="24"/>
          <w:szCs w:val="24"/>
          <w:lang w:eastAsia="pt-BR"/>
          <w14:ligatures w14:val="none"/>
        </w:rPr>
        <w:t>este</w:t>
      </w:r>
      <w:r w:rsidR="0029073F" w:rsidRPr="0029073F">
        <w:rPr>
          <w:rFonts w:ascii="Times New Roman" w:eastAsia="Times New Roman" w:hAnsi="Times New Roman" w:cs="Times New Roman"/>
          <w:color w:val="000000"/>
          <w:kern w:val="0"/>
          <w:sz w:val="24"/>
          <w:szCs w:val="24"/>
          <w:lang w:eastAsia="pt-BR"/>
          <w14:ligatures w14:val="none"/>
        </w:rPr>
        <w:t xml:space="preserve"> acordo se comprometem a seguir as orientações constantes do </w:t>
      </w:r>
      <w:r w:rsidR="00025F51">
        <w:rPr>
          <w:rFonts w:ascii="Times New Roman" w:eastAsia="Times New Roman" w:hAnsi="Times New Roman" w:cs="Times New Roman"/>
          <w:color w:val="000000"/>
          <w:kern w:val="0"/>
          <w:sz w:val="24"/>
          <w:szCs w:val="24"/>
          <w:lang w:eastAsia="pt-BR"/>
          <w14:ligatures w14:val="none"/>
        </w:rPr>
        <w:t>g</w:t>
      </w:r>
      <w:r w:rsidR="0029073F" w:rsidRPr="0029073F">
        <w:rPr>
          <w:rFonts w:ascii="Times New Roman" w:eastAsia="Times New Roman" w:hAnsi="Times New Roman" w:cs="Times New Roman"/>
          <w:color w:val="000000"/>
          <w:kern w:val="0"/>
          <w:sz w:val="24"/>
          <w:szCs w:val="24"/>
          <w:lang w:eastAsia="pt-BR"/>
          <w14:ligatures w14:val="none"/>
        </w:rPr>
        <w:t xml:space="preserve">uia de </w:t>
      </w:r>
      <w:r w:rsidR="00025F51">
        <w:rPr>
          <w:rFonts w:ascii="Times New Roman" w:eastAsia="Times New Roman" w:hAnsi="Times New Roman" w:cs="Times New Roman"/>
          <w:color w:val="000000"/>
          <w:kern w:val="0"/>
          <w:sz w:val="24"/>
          <w:szCs w:val="24"/>
          <w:lang w:eastAsia="pt-BR"/>
          <w14:ligatures w14:val="none"/>
        </w:rPr>
        <w:t>publicação</w:t>
      </w:r>
      <w:r w:rsidR="0029073F" w:rsidRPr="0029073F">
        <w:rPr>
          <w:rFonts w:ascii="Times New Roman" w:eastAsia="Times New Roman" w:hAnsi="Times New Roman" w:cs="Times New Roman"/>
          <w:color w:val="000000"/>
          <w:kern w:val="0"/>
          <w:sz w:val="24"/>
          <w:szCs w:val="24"/>
          <w:lang w:eastAsia="pt-BR"/>
          <w14:ligatures w14:val="none"/>
        </w:rPr>
        <w:t xml:space="preserve"> elaborado pelo corpo técnico da Escola Superior do Ministério Público da União (ESMPU). </w:t>
      </w:r>
    </w:p>
    <w:p w14:paraId="5E964E44" w14:textId="77777777" w:rsidR="00112A7B" w:rsidRDefault="00112A7B" w:rsidP="0029073F">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0CC0C0A6" w14:textId="77777777" w:rsidR="00112A7B" w:rsidRDefault="00112A7B" w:rsidP="0029073F">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1E328064" w14:textId="77777777" w:rsidR="00112A7B" w:rsidRDefault="00112A7B" w:rsidP="0029073F">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1A768758" w14:textId="77777777" w:rsidR="001979A6" w:rsidRDefault="001979A6" w:rsidP="0029073F">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0EBDB7AF" w14:textId="0E82D46F"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O </w:t>
      </w:r>
      <w:r w:rsidR="00025F51">
        <w:rPr>
          <w:rFonts w:ascii="Times New Roman" w:eastAsia="Times New Roman" w:hAnsi="Times New Roman" w:cs="Times New Roman"/>
          <w:color w:val="000000"/>
          <w:kern w:val="0"/>
          <w:sz w:val="24"/>
          <w:szCs w:val="24"/>
          <w:lang w:eastAsia="pt-BR"/>
          <w14:ligatures w14:val="none"/>
        </w:rPr>
        <w:t>g</w:t>
      </w:r>
      <w:r>
        <w:rPr>
          <w:rFonts w:ascii="Times New Roman" w:eastAsia="Times New Roman" w:hAnsi="Times New Roman" w:cs="Times New Roman"/>
          <w:color w:val="000000"/>
          <w:kern w:val="0"/>
          <w:sz w:val="24"/>
          <w:szCs w:val="24"/>
          <w:lang w:eastAsia="pt-BR"/>
          <w14:ligatures w14:val="none"/>
        </w:rPr>
        <w:t xml:space="preserve">uia de </w:t>
      </w:r>
      <w:r w:rsidR="00025F51">
        <w:rPr>
          <w:rFonts w:ascii="Times New Roman" w:eastAsia="Times New Roman" w:hAnsi="Times New Roman" w:cs="Times New Roman"/>
          <w:color w:val="000000"/>
          <w:kern w:val="0"/>
          <w:sz w:val="24"/>
          <w:szCs w:val="24"/>
          <w:lang w:eastAsia="pt-BR"/>
          <w14:ligatures w14:val="none"/>
        </w:rPr>
        <w:t>publicação</w:t>
      </w:r>
      <w:r>
        <w:rPr>
          <w:rFonts w:ascii="Times New Roman" w:eastAsia="Times New Roman" w:hAnsi="Times New Roman" w:cs="Times New Roman"/>
          <w:color w:val="000000"/>
          <w:kern w:val="0"/>
          <w:sz w:val="24"/>
          <w:szCs w:val="24"/>
          <w:lang w:eastAsia="pt-BR"/>
          <w14:ligatures w14:val="none"/>
        </w:rPr>
        <w:t xml:space="preserve"> conterá todas as informações e </w:t>
      </w:r>
      <w:r w:rsidR="2CE22B30">
        <w:rPr>
          <w:rFonts w:ascii="Times New Roman" w:eastAsia="Times New Roman" w:hAnsi="Times New Roman" w:cs="Times New Roman"/>
          <w:color w:val="000000"/>
          <w:kern w:val="0"/>
          <w:sz w:val="24"/>
          <w:szCs w:val="24"/>
          <w:lang w:eastAsia="pt-BR"/>
          <w14:ligatures w14:val="none"/>
        </w:rPr>
        <w:t xml:space="preserve">os </w:t>
      </w:r>
      <w:r w:rsidR="001B3901">
        <w:rPr>
          <w:rFonts w:ascii="Times New Roman" w:eastAsia="Times New Roman" w:hAnsi="Times New Roman" w:cs="Times New Roman"/>
          <w:color w:val="000000"/>
          <w:kern w:val="0"/>
          <w:sz w:val="24"/>
          <w:szCs w:val="24"/>
          <w:lang w:eastAsia="pt-BR"/>
          <w14:ligatures w14:val="none"/>
        </w:rPr>
        <w:t>procedimentos</w:t>
      </w:r>
      <w:r>
        <w:rPr>
          <w:rFonts w:ascii="Times New Roman" w:eastAsia="Times New Roman" w:hAnsi="Times New Roman" w:cs="Times New Roman"/>
          <w:color w:val="000000"/>
          <w:kern w:val="0"/>
          <w:sz w:val="24"/>
          <w:szCs w:val="24"/>
          <w:lang w:eastAsia="pt-BR"/>
          <w14:ligatures w14:val="none"/>
        </w:rPr>
        <w:t xml:space="preserve"> a serem seguidos pelos partícipes para viabilizar </w:t>
      </w:r>
      <w:r w:rsidR="719E62C1">
        <w:rPr>
          <w:rFonts w:ascii="Times New Roman" w:eastAsia="Times New Roman" w:hAnsi="Times New Roman" w:cs="Times New Roman"/>
          <w:color w:val="000000"/>
          <w:kern w:val="0"/>
          <w:sz w:val="24"/>
          <w:szCs w:val="24"/>
          <w:lang w:eastAsia="pt-BR"/>
          <w14:ligatures w14:val="none"/>
        </w:rPr>
        <w:t xml:space="preserve">a </w:t>
      </w:r>
      <w:r>
        <w:rPr>
          <w:rFonts w:ascii="Times New Roman" w:eastAsia="Times New Roman" w:hAnsi="Times New Roman" w:cs="Times New Roman"/>
          <w:color w:val="000000"/>
          <w:kern w:val="0"/>
          <w:sz w:val="24"/>
          <w:szCs w:val="24"/>
          <w:lang w:eastAsia="pt-BR"/>
          <w14:ligatures w14:val="none"/>
        </w:rPr>
        <w:t xml:space="preserve">tradução e </w:t>
      </w:r>
      <w:r w:rsidR="11EB312F">
        <w:rPr>
          <w:rFonts w:ascii="Times New Roman" w:eastAsia="Times New Roman" w:hAnsi="Times New Roman" w:cs="Times New Roman"/>
          <w:color w:val="000000"/>
          <w:kern w:val="0"/>
          <w:sz w:val="24"/>
          <w:szCs w:val="24"/>
          <w:lang w:eastAsia="pt-BR"/>
          <w14:ligatures w14:val="none"/>
        </w:rPr>
        <w:t xml:space="preserve">a </w:t>
      </w:r>
      <w:r>
        <w:rPr>
          <w:rFonts w:ascii="Times New Roman" w:eastAsia="Times New Roman" w:hAnsi="Times New Roman" w:cs="Times New Roman"/>
          <w:color w:val="000000"/>
          <w:kern w:val="0"/>
          <w:sz w:val="24"/>
          <w:szCs w:val="24"/>
          <w:lang w:eastAsia="pt-BR"/>
          <w14:ligatures w14:val="none"/>
        </w:rPr>
        <w:t>diagramação do material de forma que sejam preservados os elementos gráficos identificadores da coletânea.</w:t>
      </w:r>
    </w:p>
    <w:p w14:paraId="4D6DF786" w14:textId="77777777" w:rsidR="001979A6" w:rsidRPr="0029073F" w:rsidRDefault="001979A6" w:rsidP="00B513A5">
      <w:pPr>
        <w:spacing w:after="0" w:line="240" w:lineRule="auto"/>
        <w:ind w:firstLine="705"/>
        <w:jc w:val="both"/>
        <w:textAlignment w:val="baseline"/>
        <w:rPr>
          <w:rFonts w:ascii="Segoe UI" w:eastAsia="Times New Roman" w:hAnsi="Segoe UI" w:cs="Segoe UI"/>
          <w:color w:val="000000"/>
          <w:kern w:val="0"/>
          <w:sz w:val="18"/>
          <w:szCs w:val="18"/>
          <w:lang w:eastAsia="pt-BR"/>
          <w14:ligatures w14:val="none"/>
        </w:rPr>
      </w:pPr>
    </w:p>
    <w:p w14:paraId="5A90F73B" w14:textId="77AAD3C3" w:rsidR="00DE15FD" w:rsidRDefault="0029073F"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xml:space="preserve">O projeto gráfico elaborado na fase de planejamento da </w:t>
      </w:r>
      <w:r w:rsidR="00025F51">
        <w:rPr>
          <w:rFonts w:ascii="Times New Roman" w:eastAsia="Times New Roman" w:hAnsi="Times New Roman" w:cs="Times New Roman"/>
          <w:color w:val="000000"/>
          <w:kern w:val="0"/>
          <w:sz w:val="24"/>
          <w:szCs w:val="24"/>
          <w:lang w:eastAsia="pt-BR"/>
          <w14:ligatures w14:val="none"/>
        </w:rPr>
        <w:t>C</w:t>
      </w:r>
      <w:r w:rsidR="3B91882C" w:rsidRPr="0029073F">
        <w:rPr>
          <w:rFonts w:ascii="Times New Roman" w:eastAsia="Times New Roman" w:hAnsi="Times New Roman" w:cs="Times New Roman"/>
          <w:color w:val="000000"/>
          <w:kern w:val="0"/>
          <w:sz w:val="24"/>
          <w:szCs w:val="24"/>
          <w:lang w:eastAsia="pt-BR"/>
          <w14:ligatures w14:val="none"/>
        </w:rPr>
        <w:t>oleção</w:t>
      </w:r>
      <w:r w:rsidRPr="0029073F">
        <w:rPr>
          <w:rFonts w:ascii="Times New Roman" w:eastAsia="Times New Roman" w:hAnsi="Times New Roman" w:cs="Times New Roman"/>
          <w:color w:val="000000"/>
          <w:kern w:val="0"/>
          <w:sz w:val="24"/>
          <w:szCs w:val="24"/>
          <w:lang w:eastAsia="pt-BR"/>
          <w14:ligatures w14:val="none"/>
        </w:rPr>
        <w:t xml:space="preserve"> deve ser integralmente cumprido pelos partícipes, não sendo possíve</w:t>
      </w:r>
      <w:r w:rsidR="4F1ED81B" w:rsidRPr="0029073F">
        <w:rPr>
          <w:rFonts w:ascii="Times New Roman" w:eastAsia="Times New Roman" w:hAnsi="Times New Roman" w:cs="Times New Roman"/>
          <w:color w:val="000000"/>
          <w:kern w:val="0"/>
          <w:sz w:val="24"/>
          <w:szCs w:val="24"/>
          <w:lang w:eastAsia="pt-BR"/>
          <w14:ligatures w14:val="none"/>
        </w:rPr>
        <w:t>is</w:t>
      </w:r>
      <w:r w:rsidR="00DE15FD">
        <w:rPr>
          <w:rFonts w:ascii="Times New Roman" w:eastAsia="Times New Roman" w:hAnsi="Times New Roman" w:cs="Times New Roman"/>
          <w:color w:val="000000"/>
          <w:kern w:val="0"/>
          <w:sz w:val="24"/>
          <w:szCs w:val="24"/>
          <w:lang w:eastAsia="pt-BR"/>
          <w14:ligatures w14:val="none"/>
        </w:rPr>
        <w:t xml:space="preserve"> quaisquer alterações de formato.</w:t>
      </w:r>
    </w:p>
    <w:p w14:paraId="1ABC59F0" w14:textId="77777777" w:rsidR="00DE15FD" w:rsidRDefault="00DE15FD"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028426B2" w14:textId="2E460ED2" w:rsidR="00DE15FD" w:rsidRPr="000D5684" w:rsidRDefault="00DE15FD" w:rsidP="00B513A5">
      <w:pPr>
        <w:spacing w:after="0" w:line="240" w:lineRule="auto"/>
        <w:ind w:firstLine="705"/>
        <w:jc w:val="both"/>
        <w:textAlignment w:val="baseline"/>
        <w:rPr>
          <w:rFonts w:ascii="Times New Roman" w:eastAsia="Times New Roman" w:hAnsi="Times New Roman" w:cs="Times New Roman"/>
          <w:kern w:val="0"/>
          <w:sz w:val="24"/>
          <w:szCs w:val="24"/>
          <w:lang w:eastAsia="pt-BR"/>
          <w14:ligatures w14:val="none"/>
        </w:rPr>
      </w:pPr>
      <w:r w:rsidRPr="000D5684">
        <w:rPr>
          <w:rFonts w:ascii="Times New Roman" w:eastAsia="Times New Roman" w:hAnsi="Times New Roman" w:cs="Times New Roman"/>
          <w:kern w:val="0"/>
          <w:sz w:val="24"/>
          <w:szCs w:val="24"/>
          <w:lang w:eastAsia="pt-BR"/>
          <w14:ligatures w14:val="none"/>
        </w:rPr>
        <w:t xml:space="preserve">Dúvidas relacionadas </w:t>
      </w:r>
      <w:r w:rsidR="001B3901" w:rsidRPr="000D5684">
        <w:rPr>
          <w:rFonts w:ascii="Times New Roman" w:eastAsia="Times New Roman" w:hAnsi="Times New Roman" w:cs="Times New Roman"/>
          <w:kern w:val="0"/>
          <w:sz w:val="24"/>
          <w:szCs w:val="24"/>
          <w:lang w:eastAsia="pt-BR"/>
          <w14:ligatures w14:val="none"/>
        </w:rPr>
        <w:t>à tradução</w:t>
      </w:r>
      <w:r w:rsidRPr="000D5684">
        <w:rPr>
          <w:rFonts w:ascii="Times New Roman" w:eastAsia="Times New Roman" w:hAnsi="Times New Roman" w:cs="Times New Roman"/>
          <w:kern w:val="0"/>
          <w:sz w:val="24"/>
          <w:szCs w:val="24"/>
          <w:lang w:eastAsia="pt-BR"/>
          <w14:ligatures w14:val="none"/>
        </w:rPr>
        <w:t xml:space="preserve"> devem ser previamente esclarecidas a partir de provocação do partícipe à ESMPU.</w:t>
      </w:r>
    </w:p>
    <w:p w14:paraId="17E91A66" w14:textId="77777777"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5F97CCD4" w14:textId="12210D79"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Cada documento traduzido </w:t>
      </w:r>
      <w:r w:rsidR="7B518565">
        <w:rPr>
          <w:rFonts w:ascii="Times New Roman" w:eastAsia="Times New Roman" w:hAnsi="Times New Roman" w:cs="Times New Roman"/>
          <w:color w:val="000000"/>
          <w:kern w:val="0"/>
          <w:sz w:val="24"/>
          <w:szCs w:val="24"/>
          <w:lang w:eastAsia="pt-BR"/>
          <w14:ligatures w14:val="none"/>
        </w:rPr>
        <w:t>constituirá</w:t>
      </w:r>
      <w:r>
        <w:rPr>
          <w:rFonts w:ascii="Times New Roman" w:eastAsia="Times New Roman" w:hAnsi="Times New Roman" w:cs="Times New Roman"/>
          <w:color w:val="000000"/>
          <w:kern w:val="0"/>
          <w:sz w:val="24"/>
          <w:szCs w:val="24"/>
          <w:lang w:eastAsia="pt-BR"/>
          <w14:ligatures w14:val="none"/>
        </w:rPr>
        <w:t xml:space="preserve"> um volume da publicação, tendo a numeração definida pela ESMPU, considerando o momento de conclusão da tradução e </w:t>
      </w:r>
      <w:r w:rsidR="38FC6870">
        <w:rPr>
          <w:rFonts w:ascii="Times New Roman" w:eastAsia="Times New Roman" w:hAnsi="Times New Roman" w:cs="Times New Roman"/>
          <w:color w:val="000000"/>
          <w:kern w:val="0"/>
          <w:sz w:val="24"/>
          <w:szCs w:val="24"/>
          <w:lang w:eastAsia="pt-BR"/>
          <w14:ligatures w14:val="none"/>
        </w:rPr>
        <w:t xml:space="preserve">da </w:t>
      </w:r>
      <w:r>
        <w:rPr>
          <w:rFonts w:ascii="Times New Roman" w:eastAsia="Times New Roman" w:hAnsi="Times New Roman" w:cs="Times New Roman"/>
          <w:color w:val="000000"/>
          <w:kern w:val="0"/>
          <w:sz w:val="24"/>
          <w:szCs w:val="24"/>
          <w:lang w:eastAsia="pt-BR"/>
          <w14:ligatures w14:val="none"/>
        </w:rPr>
        <w:t>diagramação do material.</w:t>
      </w:r>
    </w:p>
    <w:p w14:paraId="4CEEDD7B" w14:textId="77777777"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1168240D" w14:textId="0DCB9D65" w:rsidR="0029073F" w:rsidRDefault="00D53B27"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A estratégia </w:t>
      </w:r>
      <w:r w:rsidR="001B3901">
        <w:rPr>
          <w:rFonts w:ascii="Times New Roman" w:eastAsia="Times New Roman" w:hAnsi="Times New Roman" w:cs="Times New Roman"/>
          <w:color w:val="000000"/>
          <w:kern w:val="0"/>
          <w:sz w:val="24"/>
          <w:szCs w:val="24"/>
          <w:lang w:eastAsia="pt-BR"/>
          <w14:ligatures w14:val="none"/>
        </w:rPr>
        <w:t>de divulgação</w:t>
      </w:r>
      <w:r w:rsidR="001979A6">
        <w:rPr>
          <w:rFonts w:ascii="Times New Roman" w:eastAsia="Times New Roman" w:hAnsi="Times New Roman" w:cs="Times New Roman"/>
          <w:color w:val="000000"/>
          <w:kern w:val="0"/>
          <w:sz w:val="24"/>
          <w:szCs w:val="24"/>
          <w:lang w:eastAsia="pt-BR"/>
          <w14:ligatures w14:val="none"/>
        </w:rPr>
        <w:t xml:space="preserve"> dos volumes traduzidos deverá ser acertada entres os setores d</w:t>
      </w:r>
      <w:r w:rsidR="53B251FE">
        <w:rPr>
          <w:rFonts w:ascii="Times New Roman" w:eastAsia="Times New Roman" w:hAnsi="Times New Roman" w:cs="Times New Roman"/>
          <w:color w:val="000000"/>
          <w:kern w:val="0"/>
          <w:sz w:val="24"/>
          <w:szCs w:val="24"/>
          <w:lang w:eastAsia="pt-BR"/>
          <w14:ligatures w14:val="none"/>
        </w:rPr>
        <w:t>e</w:t>
      </w:r>
      <w:r w:rsidR="001979A6">
        <w:rPr>
          <w:rFonts w:ascii="Times New Roman" w:eastAsia="Times New Roman" w:hAnsi="Times New Roman" w:cs="Times New Roman"/>
          <w:color w:val="000000"/>
          <w:kern w:val="0"/>
          <w:sz w:val="24"/>
          <w:szCs w:val="24"/>
          <w:lang w:eastAsia="pt-BR"/>
          <w14:ligatures w14:val="none"/>
        </w:rPr>
        <w:t xml:space="preserve"> Comunicação Social da ESMPU e do órgão parceiro.</w:t>
      </w:r>
    </w:p>
    <w:p w14:paraId="1F2AD8AF" w14:textId="77777777"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1BDAEAB6" w14:textId="75210049"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Uma vez firmado o termo de adesão e indicado o documento a ser traduzido, o partícipe terá um prazo de 90</w:t>
      </w:r>
      <w:r w:rsidR="1D826893">
        <w:rPr>
          <w:rFonts w:ascii="Times New Roman" w:eastAsia="Times New Roman" w:hAnsi="Times New Roman" w:cs="Times New Roman"/>
          <w:color w:val="000000"/>
          <w:kern w:val="0"/>
          <w:sz w:val="24"/>
          <w:szCs w:val="24"/>
          <w:lang w:eastAsia="pt-BR"/>
          <w14:ligatures w14:val="none"/>
        </w:rPr>
        <w:t xml:space="preserve"> </w:t>
      </w:r>
      <w:r>
        <w:rPr>
          <w:rFonts w:ascii="Times New Roman" w:eastAsia="Times New Roman" w:hAnsi="Times New Roman" w:cs="Times New Roman"/>
          <w:color w:val="000000"/>
          <w:kern w:val="0"/>
          <w:sz w:val="24"/>
          <w:szCs w:val="24"/>
          <w:lang w:eastAsia="pt-BR"/>
          <w14:ligatures w14:val="none"/>
        </w:rPr>
        <w:t>(noventa</w:t>
      </w:r>
      <w:r w:rsidR="4891AC73">
        <w:rPr>
          <w:rFonts w:ascii="Times New Roman" w:eastAsia="Times New Roman" w:hAnsi="Times New Roman" w:cs="Times New Roman"/>
          <w:color w:val="000000"/>
          <w:kern w:val="0"/>
          <w:sz w:val="24"/>
          <w:szCs w:val="24"/>
          <w:lang w:eastAsia="pt-BR"/>
          <w14:ligatures w14:val="none"/>
        </w:rPr>
        <w:t>)</w:t>
      </w:r>
      <w:r>
        <w:rPr>
          <w:rFonts w:ascii="Times New Roman" w:eastAsia="Times New Roman" w:hAnsi="Times New Roman" w:cs="Times New Roman"/>
          <w:color w:val="000000"/>
          <w:kern w:val="0"/>
          <w:sz w:val="24"/>
          <w:szCs w:val="24"/>
          <w:lang w:eastAsia="pt-BR"/>
          <w14:ligatures w14:val="none"/>
        </w:rPr>
        <w:t xml:space="preserve"> dias para encaminhar o material já diagramado, para aprovação técnica da ESMPU.</w:t>
      </w:r>
    </w:p>
    <w:p w14:paraId="7B54071D" w14:textId="77777777"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6DE5B755" w14:textId="57363A00"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Os partícipes podem publicar</w:t>
      </w:r>
      <w:r w:rsidR="6FC008A7">
        <w:rPr>
          <w:rFonts w:ascii="Times New Roman" w:eastAsia="Times New Roman" w:hAnsi="Times New Roman" w:cs="Times New Roman"/>
          <w:color w:val="000000"/>
          <w:kern w:val="0"/>
          <w:sz w:val="24"/>
          <w:szCs w:val="24"/>
          <w:lang w:eastAsia="pt-BR"/>
          <w14:ligatures w14:val="none"/>
        </w:rPr>
        <w:t>,</w:t>
      </w:r>
      <w:r>
        <w:rPr>
          <w:rFonts w:ascii="Times New Roman" w:eastAsia="Times New Roman" w:hAnsi="Times New Roman" w:cs="Times New Roman"/>
          <w:color w:val="000000"/>
          <w:kern w:val="0"/>
          <w:sz w:val="24"/>
          <w:szCs w:val="24"/>
          <w:lang w:eastAsia="pt-BR"/>
          <w14:ligatures w14:val="none"/>
        </w:rPr>
        <w:t xml:space="preserve"> em seus canais de divulgação</w:t>
      </w:r>
      <w:r w:rsidR="70CADF34">
        <w:rPr>
          <w:rFonts w:ascii="Times New Roman" w:eastAsia="Times New Roman" w:hAnsi="Times New Roman" w:cs="Times New Roman"/>
          <w:color w:val="000000"/>
          <w:kern w:val="0"/>
          <w:sz w:val="24"/>
          <w:szCs w:val="24"/>
          <w:lang w:eastAsia="pt-BR"/>
          <w14:ligatures w14:val="none"/>
        </w:rPr>
        <w:t>,</w:t>
      </w:r>
      <w:r>
        <w:rPr>
          <w:rFonts w:ascii="Times New Roman" w:eastAsia="Times New Roman" w:hAnsi="Times New Roman" w:cs="Times New Roman"/>
          <w:color w:val="000000"/>
          <w:kern w:val="0"/>
          <w:sz w:val="24"/>
          <w:szCs w:val="24"/>
          <w:lang w:eastAsia="pt-BR"/>
          <w14:ligatures w14:val="none"/>
        </w:rPr>
        <w:t xml:space="preserve"> o documento que traduzir</w:t>
      </w:r>
      <w:r w:rsidR="3BC95543">
        <w:rPr>
          <w:rFonts w:ascii="Times New Roman" w:eastAsia="Times New Roman" w:hAnsi="Times New Roman" w:cs="Times New Roman"/>
          <w:color w:val="000000"/>
          <w:kern w:val="0"/>
          <w:sz w:val="24"/>
          <w:szCs w:val="24"/>
          <w:lang w:eastAsia="pt-BR"/>
          <w14:ligatures w14:val="none"/>
        </w:rPr>
        <w:t>,</w:t>
      </w:r>
      <w:r>
        <w:rPr>
          <w:rFonts w:ascii="Times New Roman" w:eastAsia="Times New Roman" w:hAnsi="Times New Roman" w:cs="Times New Roman"/>
          <w:color w:val="000000"/>
          <w:kern w:val="0"/>
          <w:sz w:val="24"/>
          <w:szCs w:val="24"/>
          <w:lang w:eastAsia="pt-BR"/>
          <w14:ligatures w14:val="none"/>
        </w:rPr>
        <w:t xml:space="preserve"> bem como os demais que integram a </w:t>
      </w:r>
      <w:r w:rsidR="576381F2">
        <w:rPr>
          <w:rFonts w:ascii="Times New Roman" w:eastAsia="Times New Roman" w:hAnsi="Times New Roman" w:cs="Times New Roman"/>
          <w:color w:val="000000"/>
          <w:kern w:val="0"/>
          <w:sz w:val="24"/>
          <w:szCs w:val="24"/>
          <w:lang w:eastAsia="pt-BR"/>
          <w14:ligatures w14:val="none"/>
        </w:rPr>
        <w:t>Coleção</w:t>
      </w:r>
      <w:r>
        <w:rPr>
          <w:rFonts w:ascii="Times New Roman" w:eastAsia="Times New Roman" w:hAnsi="Times New Roman" w:cs="Times New Roman"/>
          <w:color w:val="000000"/>
          <w:kern w:val="0"/>
          <w:sz w:val="24"/>
          <w:szCs w:val="24"/>
          <w:lang w:eastAsia="pt-BR"/>
          <w14:ligatures w14:val="none"/>
        </w:rPr>
        <w:t xml:space="preserve"> Conexões em Direito</w:t>
      </w:r>
      <w:r w:rsidR="2B6B301C">
        <w:rPr>
          <w:rFonts w:ascii="Times New Roman" w:eastAsia="Times New Roman" w:hAnsi="Times New Roman" w:cs="Times New Roman"/>
          <w:color w:val="000000"/>
          <w:kern w:val="0"/>
          <w:sz w:val="24"/>
          <w:szCs w:val="24"/>
          <w:lang w:eastAsia="pt-BR"/>
          <w14:ligatures w14:val="none"/>
        </w:rPr>
        <w:t>s Humanos</w:t>
      </w:r>
      <w:r>
        <w:rPr>
          <w:rFonts w:ascii="Times New Roman" w:eastAsia="Times New Roman" w:hAnsi="Times New Roman" w:cs="Times New Roman"/>
          <w:color w:val="000000"/>
          <w:kern w:val="0"/>
          <w:sz w:val="24"/>
          <w:szCs w:val="24"/>
          <w:lang w:eastAsia="pt-BR"/>
          <w14:ligatures w14:val="none"/>
        </w:rPr>
        <w:t>, não podendo, nesse caso, promover nenhuma alteração na publicação efetivada por outro partícipe do projeto.</w:t>
      </w:r>
    </w:p>
    <w:p w14:paraId="6DFD240E" w14:textId="77777777"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44A5AF69" w14:textId="31D0D984"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Como forma de assegurar equilíbrio na disseminação da coletânea</w:t>
      </w:r>
      <w:r w:rsidR="001B3901">
        <w:rPr>
          <w:rFonts w:ascii="Times New Roman" w:eastAsia="Times New Roman" w:hAnsi="Times New Roman" w:cs="Times New Roman"/>
          <w:color w:val="000000"/>
          <w:kern w:val="0"/>
          <w:sz w:val="24"/>
          <w:szCs w:val="24"/>
          <w:lang w:eastAsia="pt-BR"/>
          <w14:ligatures w14:val="none"/>
        </w:rPr>
        <w:t>, o</w:t>
      </w:r>
      <w:r>
        <w:rPr>
          <w:rFonts w:ascii="Times New Roman" w:eastAsia="Times New Roman" w:hAnsi="Times New Roman" w:cs="Times New Roman"/>
          <w:color w:val="000000"/>
          <w:kern w:val="0"/>
          <w:sz w:val="24"/>
          <w:szCs w:val="24"/>
          <w:lang w:eastAsia="pt-BR"/>
          <w14:ligatures w14:val="none"/>
        </w:rPr>
        <w:t xml:space="preserve">s partícipes se comprometem a providenciar impressão do volume traduzido na tiragem mínima de </w:t>
      </w:r>
      <w:r w:rsidRPr="00F12A51">
        <w:rPr>
          <w:rFonts w:ascii="Times New Roman" w:eastAsia="Times New Roman" w:hAnsi="Times New Roman" w:cs="Times New Roman"/>
          <w:color w:val="000000"/>
          <w:kern w:val="0"/>
          <w:sz w:val="24"/>
          <w:szCs w:val="24"/>
          <w:lang w:eastAsia="pt-BR"/>
          <w14:ligatures w14:val="none"/>
        </w:rPr>
        <w:t xml:space="preserve">150 </w:t>
      </w:r>
      <w:r w:rsidR="72CE4C24" w:rsidRPr="00F12A51">
        <w:rPr>
          <w:rFonts w:ascii="Times New Roman" w:eastAsia="Times New Roman" w:hAnsi="Times New Roman" w:cs="Times New Roman"/>
          <w:color w:val="000000"/>
          <w:kern w:val="0"/>
          <w:sz w:val="24"/>
          <w:szCs w:val="24"/>
          <w:lang w:eastAsia="pt-BR"/>
          <w14:ligatures w14:val="none"/>
        </w:rPr>
        <w:t xml:space="preserve">(cento e cinquenta) </w:t>
      </w:r>
      <w:r w:rsidRPr="00F12A51">
        <w:rPr>
          <w:rFonts w:ascii="Times New Roman" w:eastAsia="Times New Roman" w:hAnsi="Times New Roman" w:cs="Times New Roman"/>
          <w:color w:val="000000"/>
          <w:kern w:val="0"/>
          <w:sz w:val="24"/>
          <w:szCs w:val="24"/>
          <w:lang w:eastAsia="pt-BR"/>
          <w14:ligatures w14:val="none"/>
        </w:rPr>
        <w:t>exemplares.</w:t>
      </w:r>
    </w:p>
    <w:p w14:paraId="782BE16F" w14:textId="77777777" w:rsidR="001979A6" w:rsidRDefault="001979A6"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04F78D4F" w14:textId="28242B78" w:rsidR="001979A6" w:rsidRDefault="006A7630"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Parte dos volumes impressos deve ser distribuída, conforme plano de divulgação elaborado e disponibilizado pela ESMPU, incluindo ambientes acadêmicos e espaços especializados na temática de Direitos Humanos.</w:t>
      </w:r>
      <w:r w:rsidR="001979A6">
        <w:rPr>
          <w:rFonts w:ascii="Times New Roman" w:eastAsia="Times New Roman" w:hAnsi="Times New Roman" w:cs="Times New Roman"/>
          <w:color w:val="000000"/>
          <w:kern w:val="0"/>
          <w:sz w:val="24"/>
          <w:szCs w:val="24"/>
          <w:lang w:eastAsia="pt-BR"/>
          <w14:ligatures w14:val="none"/>
        </w:rPr>
        <w:t xml:space="preserve">  </w:t>
      </w:r>
    </w:p>
    <w:p w14:paraId="3BD112A4" w14:textId="77777777" w:rsidR="006A7630" w:rsidRDefault="006A7630" w:rsidP="00B513A5">
      <w:pPr>
        <w:spacing w:after="0" w:line="240" w:lineRule="auto"/>
        <w:ind w:firstLine="705"/>
        <w:jc w:val="both"/>
        <w:textAlignment w:val="baseline"/>
        <w:rPr>
          <w:rFonts w:ascii="Times New Roman" w:eastAsia="Times New Roman" w:hAnsi="Times New Roman" w:cs="Times New Roman"/>
          <w:color w:val="000000"/>
          <w:kern w:val="0"/>
          <w:sz w:val="24"/>
          <w:szCs w:val="24"/>
          <w:lang w:eastAsia="pt-BR"/>
          <w14:ligatures w14:val="none"/>
        </w:rPr>
      </w:pPr>
    </w:p>
    <w:p w14:paraId="633BBE18" w14:textId="77777777" w:rsidR="0029073F" w:rsidRPr="0029073F" w:rsidRDefault="0029073F" w:rsidP="00B513A5">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05F8817A" w14:textId="2FB0C89D" w:rsidR="0029073F" w:rsidRDefault="0029073F" w:rsidP="00B513A5">
      <w:pPr>
        <w:spacing w:after="0" w:line="240" w:lineRule="auto"/>
        <w:jc w:val="both"/>
        <w:textAlignment w:val="baseline"/>
        <w:rPr>
          <w:rFonts w:ascii="Times New Roman" w:eastAsia="Times New Roman" w:hAnsi="Times New Roman" w:cs="Times New Roman"/>
          <w:b/>
          <w:bCs/>
          <w:color w:val="000000"/>
          <w:kern w:val="0"/>
          <w:sz w:val="24"/>
          <w:szCs w:val="24"/>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CLÁUSULA TERCEIRA: DOS RECURSOS</w:t>
      </w:r>
    </w:p>
    <w:p w14:paraId="0903A31B" w14:textId="77777777" w:rsidR="0075110E" w:rsidRPr="0029073F" w:rsidRDefault="0075110E" w:rsidP="00B513A5">
      <w:pPr>
        <w:spacing w:after="0" w:line="240" w:lineRule="auto"/>
        <w:jc w:val="both"/>
        <w:textAlignment w:val="baseline"/>
        <w:rPr>
          <w:rFonts w:ascii="Segoe UI" w:eastAsia="Times New Roman" w:hAnsi="Segoe UI" w:cs="Segoe UI"/>
          <w:b/>
          <w:bCs/>
          <w:color w:val="000000"/>
          <w:kern w:val="0"/>
          <w:sz w:val="18"/>
          <w:szCs w:val="18"/>
          <w:lang w:eastAsia="pt-BR"/>
          <w14:ligatures w14:val="none"/>
        </w:rPr>
      </w:pPr>
    </w:p>
    <w:p w14:paraId="298BE83C" w14:textId="22E0E491" w:rsidR="0029073F" w:rsidRDefault="0029073F" w:rsidP="00B513A5">
      <w:pPr>
        <w:spacing w:after="0" w:line="240" w:lineRule="auto"/>
        <w:ind w:firstLine="705"/>
        <w:jc w:val="both"/>
        <w:textAlignment w:val="baseline"/>
        <w:rPr>
          <w:rFonts w:ascii="Times New Roman" w:eastAsia="Times New Roman" w:hAnsi="Times New Roman" w:cs="Times New Roman"/>
          <w:kern w:val="0"/>
          <w:sz w:val="24"/>
          <w:szCs w:val="24"/>
          <w:lang w:eastAsia="pt-BR"/>
          <w14:ligatures w14:val="none"/>
        </w:rPr>
      </w:pPr>
      <w:r w:rsidRPr="0029073F">
        <w:rPr>
          <w:rFonts w:ascii="Times New Roman" w:eastAsia="Times New Roman" w:hAnsi="Times New Roman" w:cs="Times New Roman"/>
          <w:kern w:val="0"/>
          <w:sz w:val="24"/>
          <w:szCs w:val="24"/>
          <w:lang w:eastAsia="pt-BR"/>
          <w14:ligatures w14:val="none"/>
        </w:rPr>
        <w:t>O Termo de Adesão não envolve a transferência de recursos financeiros entre os envolvidos. </w:t>
      </w:r>
    </w:p>
    <w:p w14:paraId="3931CEA3" w14:textId="77777777" w:rsidR="00B513A5" w:rsidRPr="0029073F" w:rsidRDefault="00B513A5" w:rsidP="00B513A5">
      <w:pPr>
        <w:spacing w:after="0" w:line="240" w:lineRule="auto"/>
        <w:ind w:firstLine="705"/>
        <w:jc w:val="both"/>
        <w:textAlignment w:val="baseline"/>
        <w:rPr>
          <w:rFonts w:ascii="Segoe UI" w:eastAsia="Times New Roman" w:hAnsi="Segoe UI" w:cs="Segoe UI"/>
          <w:kern w:val="0"/>
          <w:sz w:val="18"/>
          <w:szCs w:val="18"/>
          <w:lang w:eastAsia="pt-BR"/>
          <w14:ligatures w14:val="none"/>
        </w:rPr>
      </w:pPr>
    </w:p>
    <w:p w14:paraId="77590123" w14:textId="6B94F515" w:rsidR="0029073F" w:rsidRDefault="0029073F" w:rsidP="00B513A5">
      <w:pPr>
        <w:spacing w:after="0" w:line="240" w:lineRule="auto"/>
        <w:jc w:val="both"/>
        <w:textAlignment w:val="baseline"/>
        <w:rPr>
          <w:rFonts w:ascii="Times New Roman" w:eastAsia="Times New Roman" w:hAnsi="Times New Roman" w:cs="Times New Roman"/>
          <w:b/>
          <w:bCs/>
          <w:color w:val="000000"/>
          <w:kern w:val="0"/>
          <w:sz w:val="24"/>
          <w:szCs w:val="24"/>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CLÁUSULA QUARTA: DA VIGÊNCIA E DO PRAZO</w:t>
      </w:r>
    </w:p>
    <w:p w14:paraId="10AE3318" w14:textId="77777777" w:rsidR="0075110E" w:rsidRPr="0029073F" w:rsidRDefault="0075110E" w:rsidP="00B513A5">
      <w:pPr>
        <w:spacing w:after="0" w:line="240" w:lineRule="auto"/>
        <w:jc w:val="both"/>
        <w:textAlignment w:val="baseline"/>
        <w:rPr>
          <w:rFonts w:ascii="Segoe UI" w:eastAsia="Times New Roman" w:hAnsi="Segoe UI" w:cs="Segoe UI"/>
          <w:b/>
          <w:bCs/>
          <w:color w:val="000000"/>
          <w:kern w:val="0"/>
          <w:sz w:val="18"/>
          <w:szCs w:val="18"/>
          <w:lang w:eastAsia="pt-BR"/>
          <w14:ligatures w14:val="none"/>
        </w:rPr>
      </w:pPr>
    </w:p>
    <w:p w14:paraId="2C8D9686" w14:textId="152E5EF0" w:rsidR="0029073F" w:rsidRDefault="0029073F" w:rsidP="00B513A5">
      <w:pPr>
        <w:spacing w:after="0" w:line="240" w:lineRule="auto"/>
        <w:ind w:firstLine="705"/>
        <w:jc w:val="both"/>
        <w:textAlignment w:val="baseline"/>
        <w:rPr>
          <w:rFonts w:ascii="Times New Roman" w:eastAsia="Times New Roman" w:hAnsi="Times New Roman" w:cs="Times New Roman"/>
          <w:kern w:val="0"/>
          <w:sz w:val="24"/>
          <w:szCs w:val="24"/>
          <w:lang w:eastAsia="pt-BR"/>
          <w14:ligatures w14:val="none"/>
        </w:rPr>
      </w:pPr>
      <w:r w:rsidRPr="0029073F">
        <w:rPr>
          <w:rFonts w:ascii="Times New Roman" w:eastAsia="Times New Roman" w:hAnsi="Times New Roman" w:cs="Times New Roman"/>
          <w:kern w:val="0"/>
          <w:sz w:val="24"/>
          <w:szCs w:val="24"/>
          <w:lang w:eastAsia="pt-BR"/>
          <w14:ligatures w14:val="none"/>
        </w:rPr>
        <w:t>O Termo de Adesão entrará em vigor na data de sua assinatura e vigerá por prazo indeterminado. </w:t>
      </w:r>
    </w:p>
    <w:p w14:paraId="5BC22192" w14:textId="77777777" w:rsidR="0075110E" w:rsidRPr="0029073F" w:rsidRDefault="0075110E" w:rsidP="00B513A5">
      <w:pPr>
        <w:spacing w:after="0" w:line="240" w:lineRule="auto"/>
        <w:ind w:firstLine="705"/>
        <w:jc w:val="both"/>
        <w:textAlignment w:val="baseline"/>
        <w:rPr>
          <w:rFonts w:ascii="Segoe UI" w:eastAsia="Times New Roman" w:hAnsi="Segoe UI" w:cs="Segoe UI"/>
          <w:kern w:val="0"/>
          <w:sz w:val="18"/>
          <w:szCs w:val="18"/>
          <w:lang w:eastAsia="pt-BR"/>
          <w14:ligatures w14:val="none"/>
        </w:rPr>
      </w:pPr>
    </w:p>
    <w:p w14:paraId="4ED4616E" w14:textId="05EACF87" w:rsidR="0029073F" w:rsidRDefault="0029073F" w:rsidP="00B513A5">
      <w:pPr>
        <w:spacing w:after="0" w:line="240" w:lineRule="auto"/>
        <w:jc w:val="both"/>
        <w:textAlignment w:val="baseline"/>
        <w:rPr>
          <w:rFonts w:ascii="Times New Roman" w:eastAsia="Times New Roman" w:hAnsi="Times New Roman" w:cs="Times New Roman"/>
          <w:b/>
          <w:bCs/>
          <w:color w:val="000000"/>
          <w:kern w:val="0"/>
          <w:sz w:val="24"/>
          <w:szCs w:val="24"/>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CLÁUSULA QUINTA: DAS ALTERAÇÕES</w:t>
      </w:r>
    </w:p>
    <w:p w14:paraId="49F4047D" w14:textId="77777777" w:rsidR="0075110E" w:rsidRPr="0029073F" w:rsidRDefault="0075110E" w:rsidP="00B513A5">
      <w:pPr>
        <w:spacing w:after="0" w:line="240" w:lineRule="auto"/>
        <w:jc w:val="both"/>
        <w:textAlignment w:val="baseline"/>
        <w:rPr>
          <w:rFonts w:ascii="Segoe UI" w:eastAsia="Times New Roman" w:hAnsi="Segoe UI" w:cs="Segoe UI"/>
          <w:b/>
          <w:bCs/>
          <w:color w:val="000000"/>
          <w:kern w:val="0"/>
          <w:sz w:val="18"/>
          <w:szCs w:val="18"/>
          <w:lang w:eastAsia="pt-BR"/>
          <w14:ligatures w14:val="none"/>
        </w:rPr>
      </w:pPr>
    </w:p>
    <w:p w14:paraId="44AA8F21" w14:textId="5A4C0F5B" w:rsidR="0029073F" w:rsidRDefault="0029073F" w:rsidP="00B513A5">
      <w:pPr>
        <w:spacing w:after="0" w:line="240" w:lineRule="auto"/>
        <w:ind w:firstLine="705"/>
        <w:jc w:val="both"/>
        <w:textAlignment w:val="baseline"/>
        <w:rPr>
          <w:rFonts w:ascii="Times New Roman" w:eastAsia="Times New Roman" w:hAnsi="Times New Roman" w:cs="Times New Roman"/>
          <w:kern w:val="0"/>
          <w:sz w:val="24"/>
          <w:szCs w:val="24"/>
          <w:lang w:eastAsia="pt-BR"/>
          <w14:ligatures w14:val="none"/>
        </w:rPr>
      </w:pPr>
      <w:r w:rsidRPr="0029073F">
        <w:rPr>
          <w:rFonts w:ascii="Times New Roman" w:eastAsia="Times New Roman" w:hAnsi="Times New Roman" w:cs="Times New Roman"/>
          <w:kern w:val="0"/>
          <w:sz w:val="24"/>
          <w:szCs w:val="24"/>
          <w:lang w:eastAsia="pt-BR"/>
          <w14:ligatures w14:val="none"/>
        </w:rPr>
        <w:t>Qualquer alteração do Termo de Adesão somente poderá surtir efeito quando formalizada em instrumento aditivo específico, firmado pelos partícipes. </w:t>
      </w:r>
    </w:p>
    <w:p w14:paraId="1E83DE22" w14:textId="77777777" w:rsidR="0075110E" w:rsidRPr="0029073F" w:rsidRDefault="0075110E" w:rsidP="00B513A5">
      <w:pPr>
        <w:spacing w:after="0" w:line="240" w:lineRule="auto"/>
        <w:ind w:firstLine="705"/>
        <w:jc w:val="both"/>
        <w:textAlignment w:val="baseline"/>
        <w:rPr>
          <w:rFonts w:ascii="Segoe UI" w:eastAsia="Times New Roman" w:hAnsi="Segoe UI" w:cs="Segoe UI"/>
          <w:kern w:val="0"/>
          <w:sz w:val="18"/>
          <w:szCs w:val="18"/>
          <w:lang w:eastAsia="pt-BR"/>
          <w14:ligatures w14:val="none"/>
        </w:rPr>
      </w:pPr>
    </w:p>
    <w:p w14:paraId="5E41BA7B" w14:textId="315D11A4" w:rsidR="0029073F" w:rsidRDefault="0029073F" w:rsidP="00B513A5">
      <w:pPr>
        <w:spacing w:after="0" w:line="240" w:lineRule="auto"/>
        <w:jc w:val="both"/>
        <w:textAlignment w:val="baseline"/>
        <w:rPr>
          <w:rFonts w:ascii="Times New Roman" w:eastAsia="Times New Roman" w:hAnsi="Times New Roman" w:cs="Times New Roman"/>
          <w:b/>
          <w:bCs/>
          <w:color w:val="000000"/>
          <w:kern w:val="0"/>
          <w:sz w:val="24"/>
          <w:szCs w:val="24"/>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CLÁUSULA SEXTA: DA DENÚNCIA</w:t>
      </w:r>
    </w:p>
    <w:p w14:paraId="2D4363E1" w14:textId="77777777" w:rsidR="0075110E" w:rsidRPr="0029073F" w:rsidRDefault="0075110E" w:rsidP="00B513A5">
      <w:pPr>
        <w:spacing w:after="0" w:line="240" w:lineRule="auto"/>
        <w:jc w:val="both"/>
        <w:textAlignment w:val="baseline"/>
        <w:rPr>
          <w:rFonts w:ascii="Segoe UI" w:eastAsia="Times New Roman" w:hAnsi="Segoe UI" w:cs="Segoe UI"/>
          <w:b/>
          <w:bCs/>
          <w:color w:val="000000"/>
          <w:kern w:val="0"/>
          <w:sz w:val="18"/>
          <w:szCs w:val="18"/>
          <w:lang w:eastAsia="pt-BR"/>
          <w14:ligatures w14:val="none"/>
        </w:rPr>
      </w:pPr>
    </w:p>
    <w:p w14:paraId="1A9BE431" w14:textId="64EDCD1B" w:rsidR="0029073F" w:rsidRDefault="0029073F" w:rsidP="00B513A5">
      <w:pPr>
        <w:spacing w:after="0" w:line="240" w:lineRule="auto"/>
        <w:ind w:firstLine="705"/>
        <w:jc w:val="both"/>
        <w:textAlignment w:val="baseline"/>
        <w:rPr>
          <w:rFonts w:ascii="Times New Roman" w:eastAsia="Times New Roman" w:hAnsi="Times New Roman" w:cs="Times New Roman"/>
          <w:kern w:val="0"/>
          <w:sz w:val="24"/>
          <w:szCs w:val="24"/>
          <w:lang w:eastAsia="pt-BR"/>
          <w14:ligatures w14:val="none"/>
        </w:rPr>
      </w:pPr>
      <w:r w:rsidRPr="0029073F">
        <w:rPr>
          <w:rFonts w:ascii="Times New Roman" w:eastAsia="Times New Roman" w:hAnsi="Times New Roman" w:cs="Times New Roman"/>
          <w:kern w:val="0"/>
          <w:sz w:val="24"/>
          <w:szCs w:val="24"/>
          <w:lang w:eastAsia="pt-BR"/>
          <w14:ligatures w14:val="none"/>
        </w:rPr>
        <w:t>O Termo de Adesão poderá ser denunciado por qualquer dos partícipes, resguardada a responsabilidade das obrigações decorrentes do prazo em que esteve em vigência, bem como os benefícios adquiridos naquele período, mediante comunicação escrita aos demais partícipes. </w:t>
      </w:r>
    </w:p>
    <w:p w14:paraId="084E5704" w14:textId="77777777" w:rsidR="0075110E" w:rsidRPr="0029073F" w:rsidRDefault="0075110E" w:rsidP="00B513A5">
      <w:pPr>
        <w:spacing w:after="0" w:line="240" w:lineRule="auto"/>
        <w:ind w:firstLine="705"/>
        <w:jc w:val="both"/>
        <w:textAlignment w:val="baseline"/>
        <w:rPr>
          <w:rFonts w:ascii="Segoe UI" w:eastAsia="Times New Roman" w:hAnsi="Segoe UI" w:cs="Segoe UI"/>
          <w:kern w:val="0"/>
          <w:sz w:val="18"/>
          <w:szCs w:val="18"/>
          <w:lang w:eastAsia="pt-BR"/>
          <w14:ligatures w14:val="none"/>
        </w:rPr>
      </w:pPr>
    </w:p>
    <w:p w14:paraId="698DE7AB" w14:textId="0D5B8090" w:rsidR="0029073F" w:rsidRDefault="0029073F" w:rsidP="0029073F">
      <w:pPr>
        <w:spacing w:after="0" w:line="240" w:lineRule="auto"/>
        <w:textAlignment w:val="baseline"/>
        <w:rPr>
          <w:rFonts w:ascii="Times New Roman" w:eastAsia="Times New Roman" w:hAnsi="Times New Roman" w:cs="Times New Roman"/>
          <w:b/>
          <w:bCs/>
          <w:color w:val="000000"/>
          <w:kern w:val="0"/>
          <w:sz w:val="24"/>
          <w:szCs w:val="24"/>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CLÁUSULA SÉTIMA: DA PUBLICAÇÃO</w:t>
      </w:r>
    </w:p>
    <w:p w14:paraId="1985CAC7" w14:textId="77777777" w:rsidR="0075110E" w:rsidRPr="0029073F" w:rsidRDefault="0075110E" w:rsidP="0029073F">
      <w:pPr>
        <w:spacing w:after="0" w:line="240" w:lineRule="auto"/>
        <w:textAlignment w:val="baseline"/>
        <w:rPr>
          <w:rFonts w:ascii="Segoe UI" w:eastAsia="Times New Roman" w:hAnsi="Segoe UI" w:cs="Segoe UI"/>
          <w:b/>
          <w:bCs/>
          <w:color w:val="000000"/>
          <w:kern w:val="0"/>
          <w:sz w:val="18"/>
          <w:szCs w:val="18"/>
          <w:lang w:eastAsia="pt-BR"/>
          <w14:ligatures w14:val="none"/>
        </w:rPr>
      </w:pPr>
    </w:p>
    <w:p w14:paraId="03FD69FC" w14:textId="2D5B84F7"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A ESMPU publicará cópia d</w:t>
      </w:r>
      <w:r w:rsidR="001B3901">
        <w:rPr>
          <w:rFonts w:ascii="Times New Roman" w:eastAsia="Times New Roman" w:hAnsi="Times New Roman" w:cs="Times New Roman"/>
          <w:kern w:val="0"/>
          <w:sz w:val="24"/>
          <w:szCs w:val="24"/>
          <w:lang w:eastAsia="pt-BR"/>
          <w14:ligatures w14:val="none"/>
        </w:rPr>
        <w:t xml:space="preserve">o </w:t>
      </w:r>
      <w:r w:rsidRPr="0029073F">
        <w:rPr>
          <w:rFonts w:ascii="Times New Roman" w:eastAsia="Times New Roman" w:hAnsi="Times New Roman" w:cs="Times New Roman"/>
          <w:kern w:val="0"/>
          <w:sz w:val="24"/>
          <w:szCs w:val="24"/>
          <w:lang w:eastAsia="pt-BR"/>
          <w14:ligatures w14:val="none"/>
        </w:rPr>
        <w:t>presente Instrumento em seu portal</w:t>
      </w:r>
      <w:r w:rsidR="539C1484" w:rsidRPr="0029073F">
        <w:rPr>
          <w:rFonts w:ascii="Times New Roman" w:eastAsia="Times New Roman" w:hAnsi="Times New Roman" w:cs="Times New Roman"/>
          <w:kern w:val="0"/>
          <w:sz w:val="24"/>
          <w:szCs w:val="24"/>
          <w:lang w:eastAsia="pt-BR"/>
          <w14:ligatures w14:val="none"/>
        </w:rPr>
        <w:t>.</w:t>
      </w:r>
      <w:r w:rsidRPr="0029073F">
        <w:rPr>
          <w:rFonts w:ascii="Times New Roman" w:eastAsia="Times New Roman" w:hAnsi="Times New Roman" w:cs="Times New Roman"/>
          <w:kern w:val="0"/>
          <w:sz w:val="24"/>
          <w:szCs w:val="24"/>
          <w:lang w:eastAsia="pt-BR"/>
          <w14:ligatures w14:val="none"/>
        </w:rPr>
        <w:t> </w:t>
      </w:r>
    </w:p>
    <w:p w14:paraId="2BD79A60" w14:textId="77777777"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094A26B3" w14:textId="3CC100CC" w:rsidR="0029073F" w:rsidRDefault="0029073F" w:rsidP="0029073F">
      <w:pPr>
        <w:spacing w:after="0" w:line="240" w:lineRule="auto"/>
        <w:jc w:val="both"/>
        <w:textAlignment w:val="baseline"/>
        <w:rPr>
          <w:rFonts w:ascii="Times New Roman" w:eastAsia="Times New Roman" w:hAnsi="Times New Roman" w:cs="Times New Roman"/>
          <w:kern w:val="0"/>
          <w:sz w:val="24"/>
          <w:szCs w:val="24"/>
          <w:lang w:eastAsia="pt-BR"/>
          <w14:ligatures w14:val="none"/>
        </w:rPr>
      </w:pPr>
      <w:r w:rsidRPr="0029073F">
        <w:rPr>
          <w:rFonts w:ascii="Times New Roman" w:eastAsia="Times New Roman" w:hAnsi="Times New Roman" w:cs="Times New Roman"/>
          <w:b/>
          <w:bCs/>
          <w:kern w:val="0"/>
          <w:sz w:val="24"/>
          <w:szCs w:val="24"/>
          <w:lang w:eastAsia="pt-BR"/>
          <w14:ligatures w14:val="none"/>
        </w:rPr>
        <w:t>CLÁUSULA OITAVA: DO FORO</w:t>
      </w:r>
    </w:p>
    <w:p w14:paraId="19401F09" w14:textId="77777777" w:rsidR="0075110E" w:rsidRPr="0029073F" w:rsidRDefault="0075110E" w:rsidP="0029073F">
      <w:pPr>
        <w:spacing w:after="0" w:line="240" w:lineRule="auto"/>
        <w:jc w:val="both"/>
        <w:textAlignment w:val="baseline"/>
        <w:rPr>
          <w:rFonts w:ascii="Segoe UI" w:eastAsia="Times New Roman" w:hAnsi="Segoe UI" w:cs="Segoe UI"/>
          <w:kern w:val="0"/>
          <w:sz w:val="18"/>
          <w:szCs w:val="18"/>
          <w:lang w:eastAsia="pt-BR"/>
          <w14:ligatures w14:val="none"/>
        </w:rPr>
      </w:pPr>
    </w:p>
    <w:p w14:paraId="7CBB61FD" w14:textId="77777777" w:rsidR="0029073F" w:rsidRPr="0029073F" w:rsidRDefault="0029073F" w:rsidP="0029073F">
      <w:pPr>
        <w:spacing w:after="0" w:line="240" w:lineRule="auto"/>
        <w:ind w:firstLine="705"/>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Fica eleito o Foro da Justiça Federal, Seção Judiciária do Distrito Federal, para dirimir quaisquer dúvidas ou solucionar litígios decorrentes da implementação do presente Termo de Adesão, com exclusão de qualquer outro, por mais privilegiado que seja. </w:t>
      </w:r>
    </w:p>
    <w:p w14:paraId="3BAB1342" w14:textId="77777777" w:rsidR="0029073F" w:rsidRPr="0029073F" w:rsidRDefault="0029073F" w:rsidP="0029073F">
      <w:pPr>
        <w:spacing w:after="0" w:line="240" w:lineRule="auto"/>
        <w:ind w:firstLine="720"/>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E por estarem justos e acordados, firmam o presente em duas vias de igual teor e forma, na presença das testemunhas a tudo presentes. </w:t>
      </w:r>
    </w:p>
    <w:p w14:paraId="2D0E97A1" w14:textId="77777777" w:rsidR="0029073F" w:rsidRPr="0029073F" w:rsidRDefault="0029073F" w:rsidP="0029073F">
      <w:pPr>
        <w:spacing w:after="0" w:line="240" w:lineRule="auto"/>
        <w:ind w:firstLine="720"/>
        <w:jc w:val="both"/>
        <w:textAlignment w:val="baseline"/>
        <w:rPr>
          <w:rFonts w:ascii="Segoe UI" w:eastAsia="Times New Roman" w:hAnsi="Segoe UI" w:cs="Segoe UI"/>
          <w:kern w:val="0"/>
          <w:sz w:val="18"/>
          <w:szCs w:val="18"/>
          <w:lang w:eastAsia="pt-BR"/>
          <w14:ligatures w14:val="none"/>
        </w:rPr>
      </w:pPr>
      <w:r w:rsidRPr="0029073F">
        <w:rPr>
          <w:rFonts w:ascii="Times New Roman" w:eastAsia="Times New Roman" w:hAnsi="Times New Roman" w:cs="Times New Roman"/>
          <w:kern w:val="0"/>
          <w:sz w:val="24"/>
          <w:szCs w:val="24"/>
          <w:lang w:eastAsia="pt-BR"/>
          <w14:ligatures w14:val="none"/>
        </w:rPr>
        <w:t> </w:t>
      </w:r>
    </w:p>
    <w:p w14:paraId="23DBCE5C" w14:textId="77777777" w:rsidR="0029073F" w:rsidRDefault="0029073F" w:rsidP="0029073F">
      <w:pPr>
        <w:spacing w:after="0" w:line="240" w:lineRule="auto"/>
        <w:jc w:val="right"/>
        <w:textAlignment w:val="baseline"/>
        <w:rPr>
          <w:rFonts w:ascii="Times New Roman" w:eastAsia="Times New Roman" w:hAnsi="Times New Roman" w:cs="Times New Roman"/>
          <w:kern w:val="0"/>
          <w:sz w:val="24"/>
          <w:szCs w:val="24"/>
          <w:lang w:eastAsia="pt-BR"/>
          <w14:ligatures w14:val="none"/>
        </w:rPr>
      </w:pPr>
      <w:r w:rsidRPr="0029073F">
        <w:rPr>
          <w:rFonts w:ascii="Times New Roman" w:eastAsia="Times New Roman" w:hAnsi="Times New Roman" w:cs="Times New Roman"/>
          <w:kern w:val="0"/>
          <w:sz w:val="24"/>
          <w:szCs w:val="24"/>
          <w:lang w:eastAsia="pt-BR"/>
          <w14:ligatures w14:val="none"/>
        </w:rPr>
        <w:t xml:space="preserve">Brasília/DF, _______ de ____________ </w:t>
      </w:r>
      <w:proofErr w:type="spellStart"/>
      <w:r w:rsidRPr="0029073F">
        <w:rPr>
          <w:rFonts w:ascii="Times New Roman" w:eastAsia="Times New Roman" w:hAnsi="Times New Roman" w:cs="Times New Roman"/>
          <w:kern w:val="0"/>
          <w:sz w:val="24"/>
          <w:szCs w:val="24"/>
          <w:lang w:eastAsia="pt-BR"/>
          <w14:ligatures w14:val="none"/>
        </w:rPr>
        <w:t>de</w:t>
      </w:r>
      <w:proofErr w:type="spellEnd"/>
      <w:r w:rsidRPr="0029073F">
        <w:rPr>
          <w:rFonts w:ascii="Times New Roman" w:eastAsia="Times New Roman" w:hAnsi="Times New Roman" w:cs="Times New Roman"/>
          <w:kern w:val="0"/>
          <w:sz w:val="24"/>
          <w:szCs w:val="24"/>
          <w:lang w:eastAsia="pt-BR"/>
          <w14:ligatures w14:val="none"/>
        </w:rPr>
        <w:t xml:space="preserve"> _____. </w:t>
      </w:r>
    </w:p>
    <w:p w14:paraId="500AC6C6" w14:textId="77777777" w:rsidR="0075110E" w:rsidRDefault="0075110E" w:rsidP="0029073F">
      <w:pPr>
        <w:spacing w:after="0" w:line="240" w:lineRule="auto"/>
        <w:jc w:val="right"/>
        <w:textAlignment w:val="baseline"/>
        <w:rPr>
          <w:rFonts w:ascii="Times New Roman" w:eastAsia="Times New Roman" w:hAnsi="Times New Roman" w:cs="Times New Roman"/>
          <w:kern w:val="0"/>
          <w:sz w:val="24"/>
          <w:szCs w:val="24"/>
          <w:lang w:eastAsia="pt-BR"/>
          <w14:ligatures w14:val="none"/>
        </w:rPr>
      </w:pPr>
    </w:p>
    <w:p w14:paraId="51656E12" w14:textId="77777777" w:rsidR="0075110E" w:rsidRPr="0029073F" w:rsidRDefault="0075110E" w:rsidP="0029073F">
      <w:pPr>
        <w:spacing w:after="0" w:line="240" w:lineRule="auto"/>
        <w:jc w:val="right"/>
        <w:textAlignment w:val="baseline"/>
        <w:rPr>
          <w:rFonts w:ascii="Segoe UI" w:eastAsia="Times New Roman" w:hAnsi="Segoe UI" w:cs="Segoe UI"/>
          <w:kern w:val="0"/>
          <w:sz w:val="18"/>
          <w:szCs w:val="18"/>
          <w:lang w:eastAsia="pt-BR"/>
          <w14:ligatures w14:val="none"/>
        </w:rPr>
      </w:pPr>
    </w:p>
    <w:p w14:paraId="42887537" w14:textId="77777777" w:rsidR="0029073F" w:rsidRPr="0029073F" w:rsidRDefault="0029073F" w:rsidP="0029073F">
      <w:pPr>
        <w:spacing w:after="0" w:line="240" w:lineRule="auto"/>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p w14:paraId="0DE216A2" w14:textId="77777777" w:rsidR="0029073F" w:rsidRPr="0029073F" w:rsidRDefault="0029073F" w:rsidP="0029073F">
      <w:pPr>
        <w:spacing w:after="0" w:line="240" w:lineRule="auto"/>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8"/>
        <w:gridCol w:w="146"/>
      </w:tblGrid>
      <w:tr w:rsidR="0029073F" w:rsidRPr="0029073F" w14:paraId="17588633" w14:textId="77777777" w:rsidTr="0029073F">
        <w:trPr>
          <w:trHeight w:val="300"/>
        </w:trPr>
        <w:tc>
          <w:tcPr>
            <w:tcW w:w="8475" w:type="dxa"/>
            <w:tcBorders>
              <w:top w:val="nil"/>
              <w:left w:val="nil"/>
              <w:bottom w:val="nil"/>
              <w:right w:val="nil"/>
            </w:tcBorders>
            <w:shd w:val="clear" w:color="auto" w:fill="auto"/>
            <w:hideMark/>
          </w:tcPr>
          <w:p w14:paraId="358AF089" w14:textId="77777777" w:rsidR="0029073F" w:rsidRPr="0029073F" w:rsidRDefault="0029073F" w:rsidP="0029073F">
            <w:pPr>
              <w:spacing w:after="0" w:line="240" w:lineRule="auto"/>
              <w:jc w:val="center"/>
              <w:textAlignment w:val="baseline"/>
              <w:rPr>
                <w:rFonts w:ascii="Times New Roman" w:eastAsia="Times New Roman" w:hAnsi="Times New Roman" w:cs="Times New Roman"/>
                <w:color w:val="000000"/>
                <w:kern w:val="0"/>
                <w:sz w:val="24"/>
                <w:szCs w:val="24"/>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_____________________________________________</w:t>
            </w:r>
            <w:r w:rsidRPr="0029073F">
              <w:rPr>
                <w:rFonts w:ascii="Times New Roman" w:eastAsia="Times New Roman" w:hAnsi="Times New Roman" w:cs="Times New Roman"/>
                <w:color w:val="000000"/>
                <w:kern w:val="0"/>
                <w:sz w:val="24"/>
                <w:szCs w:val="24"/>
                <w:lang w:eastAsia="pt-BR"/>
                <w14:ligatures w14:val="none"/>
              </w:rPr>
              <w:t> </w:t>
            </w:r>
          </w:p>
        </w:tc>
        <w:tc>
          <w:tcPr>
            <w:tcW w:w="150" w:type="dxa"/>
            <w:tcBorders>
              <w:top w:val="nil"/>
              <w:left w:val="nil"/>
              <w:bottom w:val="nil"/>
              <w:right w:val="nil"/>
            </w:tcBorders>
            <w:shd w:val="clear" w:color="auto" w:fill="auto"/>
            <w:hideMark/>
          </w:tcPr>
          <w:p w14:paraId="2E3A8DA4" w14:textId="77777777" w:rsidR="0029073F" w:rsidRPr="0029073F" w:rsidRDefault="0029073F" w:rsidP="0029073F">
            <w:pPr>
              <w:spacing w:after="0" w:line="240" w:lineRule="auto"/>
              <w:jc w:val="center"/>
              <w:textAlignment w:val="baseline"/>
              <w:rPr>
                <w:rFonts w:ascii="Times New Roman" w:eastAsia="Times New Roman" w:hAnsi="Times New Roman" w:cs="Times New Roman"/>
                <w:color w:val="000000"/>
                <w:kern w:val="0"/>
                <w:sz w:val="24"/>
                <w:szCs w:val="24"/>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tc>
      </w:tr>
      <w:tr w:rsidR="0029073F" w:rsidRPr="0029073F" w14:paraId="30EE5C80" w14:textId="77777777" w:rsidTr="0029073F">
        <w:trPr>
          <w:trHeight w:val="300"/>
        </w:trPr>
        <w:tc>
          <w:tcPr>
            <w:tcW w:w="8475" w:type="dxa"/>
            <w:tcBorders>
              <w:top w:val="nil"/>
              <w:left w:val="nil"/>
              <w:bottom w:val="nil"/>
              <w:right w:val="nil"/>
            </w:tcBorders>
            <w:shd w:val="clear" w:color="auto" w:fill="auto"/>
            <w:hideMark/>
          </w:tcPr>
          <w:p w14:paraId="3A212027" w14:textId="78F69008" w:rsidR="0029073F" w:rsidRPr="0029073F" w:rsidRDefault="0029073F" w:rsidP="0029073F">
            <w:pPr>
              <w:spacing w:after="0" w:line="240" w:lineRule="auto"/>
              <w:jc w:val="center"/>
              <w:textAlignment w:val="baseline"/>
              <w:rPr>
                <w:rFonts w:ascii="Times New Roman" w:eastAsia="Times New Roman" w:hAnsi="Times New Roman" w:cs="Times New Roman"/>
                <w:color w:val="000000"/>
                <w:kern w:val="0"/>
                <w:sz w:val="24"/>
                <w:szCs w:val="24"/>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 xml:space="preserve">Representante do </w:t>
            </w:r>
            <w:r w:rsidR="00355727" w:rsidRPr="00355727">
              <w:rPr>
                <w:rFonts w:ascii="Times New Roman" w:eastAsia="Times New Roman" w:hAnsi="Times New Roman" w:cs="Times New Roman"/>
                <w:b/>
                <w:bCs/>
                <w:color w:val="FF0000"/>
                <w:kern w:val="0"/>
                <w:sz w:val="24"/>
                <w:szCs w:val="24"/>
                <w:lang w:eastAsia="pt-BR"/>
                <w14:ligatures w14:val="none"/>
              </w:rPr>
              <w:t>(nome da Instituição parceira)</w:t>
            </w:r>
            <w:r w:rsidRPr="00355727">
              <w:rPr>
                <w:rFonts w:ascii="Times New Roman" w:eastAsia="Times New Roman" w:hAnsi="Times New Roman" w:cs="Times New Roman"/>
                <w:color w:val="FF0000"/>
                <w:kern w:val="0"/>
                <w:sz w:val="24"/>
                <w:szCs w:val="24"/>
                <w:lang w:eastAsia="pt-BR"/>
                <w14:ligatures w14:val="none"/>
              </w:rPr>
              <w:t> </w:t>
            </w:r>
          </w:p>
        </w:tc>
        <w:tc>
          <w:tcPr>
            <w:tcW w:w="150" w:type="dxa"/>
            <w:tcBorders>
              <w:top w:val="nil"/>
              <w:left w:val="nil"/>
              <w:bottom w:val="nil"/>
              <w:right w:val="nil"/>
            </w:tcBorders>
            <w:shd w:val="clear" w:color="auto" w:fill="auto"/>
            <w:hideMark/>
          </w:tcPr>
          <w:p w14:paraId="23DB58E7" w14:textId="77777777" w:rsidR="0029073F" w:rsidRPr="0029073F" w:rsidRDefault="0029073F" w:rsidP="0029073F">
            <w:pPr>
              <w:spacing w:after="0" w:line="240" w:lineRule="auto"/>
              <w:jc w:val="center"/>
              <w:textAlignment w:val="baseline"/>
              <w:rPr>
                <w:rFonts w:ascii="Times New Roman" w:eastAsia="Times New Roman" w:hAnsi="Times New Roman" w:cs="Times New Roman"/>
                <w:color w:val="000000"/>
                <w:kern w:val="0"/>
                <w:sz w:val="24"/>
                <w:szCs w:val="24"/>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tc>
      </w:tr>
    </w:tbl>
    <w:p w14:paraId="435F7863" w14:textId="77777777" w:rsidR="0029073F" w:rsidRDefault="0029073F" w:rsidP="0029073F">
      <w:pPr>
        <w:spacing w:after="0" w:line="240" w:lineRule="auto"/>
        <w:jc w:val="both"/>
        <w:textAlignment w:val="baseline"/>
        <w:rPr>
          <w:rFonts w:ascii="Times New Roman" w:eastAsia="Times New Roman" w:hAnsi="Times New Roman" w:cs="Times New Roman"/>
          <w:color w:val="000000"/>
          <w:kern w:val="0"/>
          <w:sz w:val="24"/>
          <w:szCs w:val="24"/>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p w14:paraId="7B2E8C4D" w14:textId="77777777" w:rsidR="00355727" w:rsidRPr="0029073F" w:rsidRDefault="00355727" w:rsidP="0029073F">
      <w:pPr>
        <w:spacing w:after="0" w:line="240" w:lineRule="auto"/>
        <w:jc w:val="both"/>
        <w:textAlignment w:val="baseline"/>
        <w:rPr>
          <w:rFonts w:ascii="Segoe UI" w:eastAsia="Times New Roman" w:hAnsi="Segoe UI" w:cs="Segoe UI"/>
          <w:color w:val="000000"/>
          <w:kern w:val="0"/>
          <w:sz w:val="18"/>
          <w:szCs w:val="18"/>
          <w:lang w:eastAsia="pt-BR"/>
          <w14:ligatures w14:val="none"/>
        </w:rPr>
      </w:pPr>
    </w:p>
    <w:p w14:paraId="409A384B" w14:textId="77777777" w:rsidR="0029073F" w:rsidRPr="0029073F" w:rsidRDefault="0029073F" w:rsidP="0029073F">
      <w:pPr>
        <w:spacing w:after="0" w:line="240" w:lineRule="auto"/>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b/>
          <w:bCs/>
          <w:color w:val="000000"/>
          <w:kern w:val="0"/>
          <w:sz w:val="24"/>
          <w:szCs w:val="24"/>
          <w:lang w:eastAsia="pt-BR"/>
          <w14:ligatures w14:val="none"/>
        </w:rPr>
        <w:t>TESTEMUNHAS:</w:t>
      </w:r>
      <w:r w:rsidRPr="0029073F">
        <w:rPr>
          <w:rFonts w:ascii="Times New Roman" w:eastAsia="Times New Roman" w:hAnsi="Times New Roman" w:cs="Times New Roman"/>
          <w:color w:val="000000"/>
          <w:kern w:val="0"/>
          <w:sz w:val="24"/>
          <w:szCs w:val="24"/>
          <w:lang w:eastAsia="pt-BR"/>
          <w14:ligatures w14:val="none"/>
        </w:rPr>
        <w:t> </w:t>
      </w:r>
    </w:p>
    <w:p w14:paraId="776E7646" w14:textId="77777777" w:rsidR="0029073F" w:rsidRPr="0029073F" w:rsidRDefault="0029073F" w:rsidP="0029073F">
      <w:pPr>
        <w:spacing w:after="0" w:line="240" w:lineRule="auto"/>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 </w:t>
      </w:r>
    </w:p>
    <w:p w14:paraId="63BC643F" w14:textId="77777777" w:rsidR="0029073F" w:rsidRPr="0029073F" w:rsidRDefault="0029073F" w:rsidP="0029073F">
      <w:pPr>
        <w:spacing w:after="0" w:line="240" w:lineRule="auto"/>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NOME:</w:t>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Times New Roman" w:eastAsia="Times New Roman" w:hAnsi="Times New Roman" w:cs="Times New Roman"/>
          <w:color w:val="000000"/>
          <w:kern w:val="0"/>
          <w:sz w:val="24"/>
          <w:szCs w:val="24"/>
          <w:lang w:eastAsia="pt-BR"/>
          <w14:ligatures w14:val="none"/>
        </w:rPr>
        <w:t>NOME </w:t>
      </w:r>
    </w:p>
    <w:p w14:paraId="4D5EB8CD" w14:textId="77777777" w:rsidR="0029073F" w:rsidRPr="0029073F" w:rsidRDefault="0029073F" w:rsidP="0029073F">
      <w:pPr>
        <w:spacing w:after="0" w:line="240" w:lineRule="auto"/>
        <w:jc w:val="both"/>
        <w:textAlignment w:val="baseline"/>
        <w:rPr>
          <w:rFonts w:ascii="Segoe UI" w:eastAsia="Times New Roman" w:hAnsi="Segoe UI" w:cs="Segoe UI"/>
          <w:color w:val="000000"/>
          <w:kern w:val="0"/>
          <w:sz w:val="18"/>
          <w:szCs w:val="18"/>
          <w:lang w:eastAsia="pt-BR"/>
          <w14:ligatures w14:val="none"/>
        </w:rPr>
      </w:pPr>
      <w:r w:rsidRPr="0029073F">
        <w:rPr>
          <w:rFonts w:ascii="Times New Roman" w:eastAsia="Times New Roman" w:hAnsi="Times New Roman" w:cs="Times New Roman"/>
          <w:color w:val="000000"/>
          <w:kern w:val="0"/>
          <w:sz w:val="24"/>
          <w:szCs w:val="24"/>
          <w:lang w:eastAsia="pt-BR"/>
          <w14:ligatures w14:val="none"/>
        </w:rPr>
        <w:t>CPF nº:</w:t>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Calibri" w:eastAsia="Times New Roman" w:hAnsi="Calibri" w:cs="Calibri"/>
          <w:color w:val="000000"/>
          <w:kern w:val="0"/>
          <w:sz w:val="24"/>
          <w:szCs w:val="24"/>
          <w:lang w:eastAsia="pt-BR"/>
          <w14:ligatures w14:val="none"/>
        </w:rPr>
        <w:tab/>
      </w:r>
      <w:r w:rsidRPr="0029073F">
        <w:rPr>
          <w:rFonts w:ascii="Times New Roman" w:eastAsia="Times New Roman" w:hAnsi="Times New Roman" w:cs="Times New Roman"/>
          <w:color w:val="000000"/>
          <w:kern w:val="0"/>
          <w:sz w:val="24"/>
          <w:szCs w:val="24"/>
          <w:lang w:eastAsia="pt-BR"/>
          <w14:ligatures w14:val="none"/>
        </w:rPr>
        <w:t>CPF nº </w:t>
      </w:r>
    </w:p>
    <w:p w14:paraId="55FE6BAD" w14:textId="77777777" w:rsidR="00940268" w:rsidRDefault="00940268"/>
    <w:sectPr w:rsidR="0094026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D923" w14:textId="77777777" w:rsidR="009C1016" w:rsidRDefault="009C1016" w:rsidP="00112A7B">
      <w:pPr>
        <w:spacing w:after="0" w:line="240" w:lineRule="auto"/>
      </w:pPr>
      <w:r>
        <w:separator/>
      </w:r>
    </w:p>
  </w:endnote>
  <w:endnote w:type="continuationSeparator" w:id="0">
    <w:p w14:paraId="40134D1E" w14:textId="77777777" w:rsidR="009C1016" w:rsidRDefault="009C1016" w:rsidP="0011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22C2" w14:textId="77777777" w:rsidR="00DA00D0" w:rsidRDefault="00DA00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3372" w14:textId="77777777" w:rsidR="00DA00D0" w:rsidRDefault="00DA00D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FD74" w14:textId="77777777" w:rsidR="00DA00D0" w:rsidRDefault="00DA00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31CB8" w14:textId="77777777" w:rsidR="009C1016" w:rsidRDefault="009C1016" w:rsidP="00112A7B">
      <w:pPr>
        <w:spacing w:after="0" w:line="240" w:lineRule="auto"/>
      </w:pPr>
      <w:r>
        <w:separator/>
      </w:r>
    </w:p>
  </w:footnote>
  <w:footnote w:type="continuationSeparator" w:id="0">
    <w:p w14:paraId="4EB7E6FF" w14:textId="77777777" w:rsidR="009C1016" w:rsidRDefault="009C1016" w:rsidP="00112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B34B" w14:textId="77777777" w:rsidR="00DA00D0" w:rsidRDefault="00DA00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33A7" w14:textId="68599124" w:rsidR="00112A7B" w:rsidRDefault="00F12A51">
    <w:pPr>
      <w:pStyle w:val="Cabealho"/>
    </w:pPr>
    <w:r>
      <w:rPr>
        <w:noProof/>
      </w:rPr>
      <w:drawing>
        <wp:anchor distT="0" distB="0" distL="114300" distR="114300" simplePos="0" relativeHeight="251659264" behindDoc="0" locked="0" layoutInCell="1" allowOverlap="1" wp14:anchorId="167364BA" wp14:editId="3EB93C99">
          <wp:simplePos x="0" y="0"/>
          <wp:positionH relativeFrom="column">
            <wp:posOffset>-268605</wp:posOffset>
          </wp:positionH>
          <wp:positionV relativeFrom="paragraph">
            <wp:posOffset>-63500</wp:posOffset>
          </wp:positionV>
          <wp:extent cx="2010145" cy="462988"/>
          <wp:effectExtent l="0" t="0" r="9525" b="0"/>
          <wp:wrapNone/>
          <wp:docPr id="11937502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904" cy="4661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7474773" wp14:editId="63567F30">
          <wp:simplePos x="0" y="0"/>
          <wp:positionH relativeFrom="column">
            <wp:posOffset>2261235</wp:posOffset>
          </wp:positionH>
          <wp:positionV relativeFrom="paragraph">
            <wp:posOffset>-110490</wp:posOffset>
          </wp:positionV>
          <wp:extent cx="1244278" cy="551944"/>
          <wp:effectExtent l="0" t="0" r="0" b="635"/>
          <wp:wrapNone/>
          <wp:docPr id="48486506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3638" t="29912" r="13051" b="28521"/>
                  <a:stretch/>
                </pic:blipFill>
                <pic:spPr bwMode="auto">
                  <a:xfrm>
                    <a:off x="0" y="0"/>
                    <a:ext cx="1258075" cy="5580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2A7B">
      <w:rPr>
        <w:noProof/>
      </w:rPr>
      <w:drawing>
        <wp:anchor distT="0" distB="0" distL="114300" distR="114300" simplePos="0" relativeHeight="251658240" behindDoc="0" locked="0" layoutInCell="1" allowOverlap="1" wp14:anchorId="3254FD87" wp14:editId="085A4AD4">
          <wp:simplePos x="0" y="0"/>
          <wp:positionH relativeFrom="margin">
            <wp:posOffset>4028440</wp:posOffset>
          </wp:positionH>
          <wp:positionV relativeFrom="paragraph">
            <wp:posOffset>-23495</wp:posOffset>
          </wp:positionV>
          <wp:extent cx="1367619" cy="383336"/>
          <wp:effectExtent l="0" t="0" r="4445" b="0"/>
          <wp:wrapNone/>
          <wp:docPr id="160246482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619" cy="38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A7B">
      <w:t xml:space="preserve"> </w:t>
    </w:r>
  </w:p>
  <w:p w14:paraId="0B095B7D" w14:textId="77777777" w:rsidR="00DA00D0" w:rsidRDefault="00DA00D0">
    <w:pPr>
      <w:pStyle w:val="Cabealho"/>
    </w:pPr>
  </w:p>
  <w:p w14:paraId="16AEE810" w14:textId="77777777" w:rsidR="00DA00D0" w:rsidRDefault="00DA00D0">
    <w:pPr>
      <w:pStyle w:val="Cabealho"/>
    </w:pPr>
  </w:p>
  <w:p w14:paraId="20B219C4" w14:textId="77777777" w:rsidR="00DA00D0" w:rsidRDefault="00DA00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CBDE" w14:textId="77777777" w:rsidR="00DA00D0" w:rsidRDefault="00DA00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3F"/>
    <w:rsid w:val="00013810"/>
    <w:rsid w:val="00025F51"/>
    <w:rsid w:val="000C390D"/>
    <w:rsid w:val="000D5684"/>
    <w:rsid w:val="00112A7B"/>
    <w:rsid w:val="00163B7B"/>
    <w:rsid w:val="001979A6"/>
    <w:rsid w:val="001B3901"/>
    <w:rsid w:val="00200DB2"/>
    <w:rsid w:val="002401B6"/>
    <w:rsid w:val="00263EDF"/>
    <w:rsid w:val="0029073F"/>
    <w:rsid w:val="00355727"/>
    <w:rsid w:val="00491219"/>
    <w:rsid w:val="00501E81"/>
    <w:rsid w:val="005B707F"/>
    <w:rsid w:val="006A7630"/>
    <w:rsid w:val="006D2531"/>
    <w:rsid w:val="00734E3E"/>
    <w:rsid w:val="0075110E"/>
    <w:rsid w:val="00940268"/>
    <w:rsid w:val="009C1016"/>
    <w:rsid w:val="009F1F04"/>
    <w:rsid w:val="00B513A5"/>
    <w:rsid w:val="00D112F1"/>
    <w:rsid w:val="00D53B27"/>
    <w:rsid w:val="00DA00D0"/>
    <w:rsid w:val="00DE15FD"/>
    <w:rsid w:val="00F12A51"/>
    <w:rsid w:val="00FB3446"/>
    <w:rsid w:val="01068AB6"/>
    <w:rsid w:val="01D161DD"/>
    <w:rsid w:val="0B265954"/>
    <w:rsid w:val="0F17E889"/>
    <w:rsid w:val="11EB312F"/>
    <w:rsid w:val="14700220"/>
    <w:rsid w:val="16702C71"/>
    <w:rsid w:val="1D826893"/>
    <w:rsid w:val="1D8704F7"/>
    <w:rsid w:val="1E27DE20"/>
    <w:rsid w:val="20AB19B3"/>
    <w:rsid w:val="21716733"/>
    <w:rsid w:val="21D91960"/>
    <w:rsid w:val="2B6B301C"/>
    <w:rsid w:val="2CE22B30"/>
    <w:rsid w:val="2F2CF2AF"/>
    <w:rsid w:val="30B25599"/>
    <w:rsid w:val="3570AA4F"/>
    <w:rsid w:val="38FC6870"/>
    <w:rsid w:val="3B91882C"/>
    <w:rsid w:val="3BC95543"/>
    <w:rsid w:val="4281D6F8"/>
    <w:rsid w:val="4820B74E"/>
    <w:rsid w:val="4891AC73"/>
    <w:rsid w:val="4B013AA7"/>
    <w:rsid w:val="4B777FF4"/>
    <w:rsid w:val="4CBAA368"/>
    <w:rsid w:val="4F1ED81B"/>
    <w:rsid w:val="50321F95"/>
    <w:rsid w:val="516FDA0D"/>
    <w:rsid w:val="528434DF"/>
    <w:rsid w:val="539C1484"/>
    <w:rsid w:val="53B251FE"/>
    <w:rsid w:val="554915AD"/>
    <w:rsid w:val="576381F2"/>
    <w:rsid w:val="57E925CD"/>
    <w:rsid w:val="5999C67A"/>
    <w:rsid w:val="5A37E237"/>
    <w:rsid w:val="5A913449"/>
    <w:rsid w:val="5B364D03"/>
    <w:rsid w:val="60F58197"/>
    <w:rsid w:val="63553575"/>
    <w:rsid w:val="67F53160"/>
    <w:rsid w:val="67FF70FF"/>
    <w:rsid w:val="6933140D"/>
    <w:rsid w:val="6F0D9609"/>
    <w:rsid w:val="6FC008A7"/>
    <w:rsid w:val="70C85F21"/>
    <w:rsid w:val="70CADF34"/>
    <w:rsid w:val="719E62C1"/>
    <w:rsid w:val="72CE4C24"/>
    <w:rsid w:val="7772F831"/>
    <w:rsid w:val="7B518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212DC"/>
  <w15:chartTrackingRefBased/>
  <w15:docId w15:val="{7F8D1DFE-A679-4B68-8A05-CAE2FCC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112A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2A7B"/>
  </w:style>
  <w:style w:type="paragraph" w:styleId="Rodap">
    <w:name w:val="footer"/>
    <w:basedOn w:val="Normal"/>
    <w:link w:val="RodapChar"/>
    <w:uiPriority w:val="99"/>
    <w:unhideWhenUsed/>
    <w:rsid w:val="00112A7B"/>
    <w:pPr>
      <w:tabs>
        <w:tab w:val="center" w:pos="4252"/>
        <w:tab w:val="right" w:pos="8504"/>
      </w:tabs>
      <w:spacing w:after="0" w:line="240" w:lineRule="auto"/>
    </w:pPr>
  </w:style>
  <w:style w:type="character" w:customStyle="1" w:styleId="RodapChar">
    <w:name w:val="Rodapé Char"/>
    <w:basedOn w:val="Fontepargpadro"/>
    <w:link w:val="Rodap"/>
    <w:uiPriority w:val="99"/>
    <w:rsid w:val="0011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72603">
      <w:bodyDiv w:val="1"/>
      <w:marLeft w:val="0"/>
      <w:marRight w:val="0"/>
      <w:marTop w:val="0"/>
      <w:marBottom w:val="0"/>
      <w:divBdr>
        <w:top w:val="none" w:sz="0" w:space="0" w:color="auto"/>
        <w:left w:val="none" w:sz="0" w:space="0" w:color="auto"/>
        <w:bottom w:val="none" w:sz="0" w:space="0" w:color="auto"/>
        <w:right w:val="none" w:sz="0" w:space="0" w:color="auto"/>
      </w:divBdr>
      <w:divsChild>
        <w:div w:id="1385330636">
          <w:marLeft w:val="0"/>
          <w:marRight w:val="0"/>
          <w:marTop w:val="0"/>
          <w:marBottom w:val="0"/>
          <w:divBdr>
            <w:top w:val="none" w:sz="0" w:space="0" w:color="auto"/>
            <w:left w:val="none" w:sz="0" w:space="0" w:color="auto"/>
            <w:bottom w:val="none" w:sz="0" w:space="0" w:color="auto"/>
            <w:right w:val="none" w:sz="0" w:space="0" w:color="auto"/>
          </w:divBdr>
        </w:div>
        <w:div w:id="1954290869">
          <w:marLeft w:val="0"/>
          <w:marRight w:val="0"/>
          <w:marTop w:val="0"/>
          <w:marBottom w:val="0"/>
          <w:divBdr>
            <w:top w:val="none" w:sz="0" w:space="0" w:color="auto"/>
            <w:left w:val="none" w:sz="0" w:space="0" w:color="auto"/>
            <w:bottom w:val="none" w:sz="0" w:space="0" w:color="auto"/>
            <w:right w:val="none" w:sz="0" w:space="0" w:color="auto"/>
          </w:divBdr>
        </w:div>
        <w:div w:id="1776945054">
          <w:marLeft w:val="0"/>
          <w:marRight w:val="0"/>
          <w:marTop w:val="0"/>
          <w:marBottom w:val="0"/>
          <w:divBdr>
            <w:top w:val="none" w:sz="0" w:space="0" w:color="auto"/>
            <w:left w:val="none" w:sz="0" w:space="0" w:color="auto"/>
            <w:bottom w:val="none" w:sz="0" w:space="0" w:color="auto"/>
            <w:right w:val="none" w:sz="0" w:space="0" w:color="auto"/>
          </w:divBdr>
        </w:div>
        <w:div w:id="1088505459">
          <w:marLeft w:val="0"/>
          <w:marRight w:val="0"/>
          <w:marTop w:val="0"/>
          <w:marBottom w:val="0"/>
          <w:divBdr>
            <w:top w:val="none" w:sz="0" w:space="0" w:color="auto"/>
            <w:left w:val="none" w:sz="0" w:space="0" w:color="auto"/>
            <w:bottom w:val="none" w:sz="0" w:space="0" w:color="auto"/>
            <w:right w:val="none" w:sz="0" w:space="0" w:color="auto"/>
          </w:divBdr>
        </w:div>
        <w:div w:id="942608902">
          <w:marLeft w:val="0"/>
          <w:marRight w:val="0"/>
          <w:marTop w:val="0"/>
          <w:marBottom w:val="0"/>
          <w:divBdr>
            <w:top w:val="none" w:sz="0" w:space="0" w:color="auto"/>
            <w:left w:val="none" w:sz="0" w:space="0" w:color="auto"/>
            <w:bottom w:val="none" w:sz="0" w:space="0" w:color="auto"/>
            <w:right w:val="none" w:sz="0" w:space="0" w:color="auto"/>
          </w:divBdr>
        </w:div>
        <w:div w:id="2023359640">
          <w:marLeft w:val="0"/>
          <w:marRight w:val="0"/>
          <w:marTop w:val="0"/>
          <w:marBottom w:val="0"/>
          <w:divBdr>
            <w:top w:val="none" w:sz="0" w:space="0" w:color="auto"/>
            <w:left w:val="none" w:sz="0" w:space="0" w:color="auto"/>
            <w:bottom w:val="none" w:sz="0" w:space="0" w:color="auto"/>
            <w:right w:val="none" w:sz="0" w:space="0" w:color="auto"/>
          </w:divBdr>
        </w:div>
        <w:div w:id="1198395265">
          <w:marLeft w:val="0"/>
          <w:marRight w:val="0"/>
          <w:marTop w:val="0"/>
          <w:marBottom w:val="0"/>
          <w:divBdr>
            <w:top w:val="none" w:sz="0" w:space="0" w:color="auto"/>
            <w:left w:val="none" w:sz="0" w:space="0" w:color="auto"/>
            <w:bottom w:val="none" w:sz="0" w:space="0" w:color="auto"/>
            <w:right w:val="none" w:sz="0" w:space="0" w:color="auto"/>
          </w:divBdr>
        </w:div>
        <w:div w:id="1416435974">
          <w:marLeft w:val="0"/>
          <w:marRight w:val="0"/>
          <w:marTop w:val="0"/>
          <w:marBottom w:val="0"/>
          <w:divBdr>
            <w:top w:val="none" w:sz="0" w:space="0" w:color="auto"/>
            <w:left w:val="none" w:sz="0" w:space="0" w:color="auto"/>
            <w:bottom w:val="none" w:sz="0" w:space="0" w:color="auto"/>
            <w:right w:val="none" w:sz="0" w:space="0" w:color="auto"/>
          </w:divBdr>
        </w:div>
        <w:div w:id="14502855">
          <w:marLeft w:val="0"/>
          <w:marRight w:val="0"/>
          <w:marTop w:val="0"/>
          <w:marBottom w:val="0"/>
          <w:divBdr>
            <w:top w:val="none" w:sz="0" w:space="0" w:color="auto"/>
            <w:left w:val="none" w:sz="0" w:space="0" w:color="auto"/>
            <w:bottom w:val="none" w:sz="0" w:space="0" w:color="auto"/>
            <w:right w:val="none" w:sz="0" w:space="0" w:color="auto"/>
          </w:divBdr>
        </w:div>
        <w:div w:id="1051264829">
          <w:marLeft w:val="0"/>
          <w:marRight w:val="0"/>
          <w:marTop w:val="0"/>
          <w:marBottom w:val="0"/>
          <w:divBdr>
            <w:top w:val="none" w:sz="0" w:space="0" w:color="auto"/>
            <w:left w:val="none" w:sz="0" w:space="0" w:color="auto"/>
            <w:bottom w:val="none" w:sz="0" w:space="0" w:color="auto"/>
            <w:right w:val="none" w:sz="0" w:space="0" w:color="auto"/>
          </w:divBdr>
        </w:div>
        <w:div w:id="1161460918">
          <w:marLeft w:val="0"/>
          <w:marRight w:val="0"/>
          <w:marTop w:val="0"/>
          <w:marBottom w:val="0"/>
          <w:divBdr>
            <w:top w:val="none" w:sz="0" w:space="0" w:color="auto"/>
            <w:left w:val="none" w:sz="0" w:space="0" w:color="auto"/>
            <w:bottom w:val="none" w:sz="0" w:space="0" w:color="auto"/>
            <w:right w:val="none" w:sz="0" w:space="0" w:color="auto"/>
          </w:divBdr>
        </w:div>
        <w:div w:id="286813966">
          <w:marLeft w:val="0"/>
          <w:marRight w:val="0"/>
          <w:marTop w:val="0"/>
          <w:marBottom w:val="0"/>
          <w:divBdr>
            <w:top w:val="none" w:sz="0" w:space="0" w:color="auto"/>
            <w:left w:val="none" w:sz="0" w:space="0" w:color="auto"/>
            <w:bottom w:val="none" w:sz="0" w:space="0" w:color="auto"/>
            <w:right w:val="none" w:sz="0" w:space="0" w:color="auto"/>
          </w:divBdr>
        </w:div>
        <w:div w:id="194926739">
          <w:marLeft w:val="0"/>
          <w:marRight w:val="0"/>
          <w:marTop w:val="0"/>
          <w:marBottom w:val="0"/>
          <w:divBdr>
            <w:top w:val="none" w:sz="0" w:space="0" w:color="auto"/>
            <w:left w:val="none" w:sz="0" w:space="0" w:color="auto"/>
            <w:bottom w:val="none" w:sz="0" w:space="0" w:color="auto"/>
            <w:right w:val="none" w:sz="0" w:space="0" w:color="auto"/>
          </w:divBdr>
        </w:div>
        <w:div w:id="283777517">
          <w:marLeft w:val="0"/>
          <w:marRight w:val="0"/>
          <w:marTop w:val="0"/>
          <w:marBottom w:val="0"/>
          <w:divBdr>
            <w:top w:val="none" w:sz="0" w:space="0" w:color="auto"/>
            <w:left w:val="none" w:sz="0" w:space="0" w:color="auto"/>
            <w:bottom w:val="none" w:sz="0" w:space="0" w:color="auto"/>
            <w:right w:val="none" w:sz="0" w:space="0" w:color="auto"/>
          </w:divBdr>
        </w:div>
        <w:div w:id="408121212">
          <w:marLeft w:val="0"/>
          <w:marRight w:val="0"/>
          <w:marTop w:val="0"/>
          <w:marBottom w:val="0"/>
          <w:divBdr>
            <w:top w:val="none" w:sz="0" w:space="0" w:color="auto"/>
            <w:left w:val="none" w:sz="0" w:space="0" w:color="auto"/>
            <w:bottom w:val="none" w:sz="0" w:space="0" w:color="auto"/>
            <w:right w:val="none" w:sz="0" w:space="0" w:color="auto"/>
          </w:divBdr>
        </w:div>
        <w:div w:id="541208336">
          <w:marLeft w:val="0"/>
          <w:marRight w:val="0"/>
          <w:marTop w:val="0"/>
          <w:marBottom w:val="0"/>
          <w:divBdr>
            <w:top w:val="none" w:sz="0" w:space="0" w:color="auto"/>
            <w:left w:val="none" w:sz="0" w:space="0" w:color="auto"/>
            <w:bottom w:val="none" w:sz="0" w:space="0" w:color="auto"/>
            <w:right w:val="none" w:sz="0" w:space="0" w:color="auto"/>
          </w:divBdr>
        </w:div>
        <w:div w:id="308754840">
          <w:marLeft w:val="0"/>
          <w:marRight w:val="0"/>
          <w:marTop w:val="0"/>
          <w:marBottom w:val="0"/>
          <w:divBdr>
            <w:top w:val="none" w:sz="0" w:space="0" w:color="auto"/>
            <w:left w:val="none" w:sz="0" w:space="0" w:color="auto"/>
            <w:bottom w:val="none" w:sz="0" w:space="0" w:color="auto"/>
            <w:right w:val="none" w:sz="0" w:space="0" w:color="auto"/>
          </w:divBdr>
        </w:div>
        <w:div w:id="126437658">
          <w:marLeft w:val="0"/>
          <w:marRight w:val="0"/>
          <w:marTop w:val="0"/>
          <w:marBottom w:val="0"/>
          <w:divBdr>
            <w:top w:val="none" w:sz="0" w:space="0" w:color="auto"/>
            <w:left w:val="none" w:sz="0" w:space="0" w:color="auto"/>
            <w:bottom w:val="none" w:sz="0" w:space="0" w:color="auto"/>
            <w:right w:val="none" w:sz="0" w:space="0" w:color="auto"/>
          </w:divBdr>
        </w:div>
        <w:div w:id="458761397">
          <w:marLeft w:val="0"/>
          <w:marRight w:val="0"/>
          <w:marTop w:val="0"/>
          <w:marBottom w:val="0"/>
          <w:divBdr>
            <w:top w:val="none" w:sz="0" w:space="0" w:color="auto"/>
            <w:left w:val="none" w:sz="0" w:space="0" w:color="auto"/>
            <w:bottom w:val="none" w:sz="0" w:space="0" w:color="auto"/>
            <w:right w:val="none" w:sz="0" w:space="0" w:color="auto"/>
          </w:divBdr>
        </w:div>
        <w:div w:id="1492721715">
          <w:marLeft w:val="0"/>
          <w:marRight w:val="0"/>
          <w:marTop w:val="0"/>
          <w:marBottom w:val="0"/>
          <w:divBdr>
            <w:top w:val="none" w:sz="0" w:space="0" w:color="auto"/>
            <w:left w:val="none" w:sz="0" w:space="0" w:color="auto"/>
            <w:bottom w:val="none" w:sz="0" w:space="0" w:color="auto"/>
            <w:right w:val="none" w:sz="0" w:space="0" w:color="auto"/>
          </w:divBdr>
        </w:div>
        <w:div w:id="1276254124">
          <w:marLeft w:val="0"/>
          <w:marRight w:val="0"/>
          <w:marTop w:val="0"/>
          <w:marBottom w:val="0"/>
          <w:divBdr>
            <w:top w:val="none" w:sz="0" w:space="0" w:color="auto"/>
            <w:left w:val="none" w:sz="0" w:space="0" w:color="auto"/>
            <w:bottom w:val="none" w:sz="0" w:space="0" w:color="auto"/>
            <w:right w:val="none" w:sz="0" w:space="0" w:color="auto"/>
          </w:divBdr>
        </w:div>
        <w:div w:id="555625284">
          <w:marLeft w:val="0"/>
          <w:marRight w:val="0"/>
          <w:marTop w:val="0"/>
          <w:marBottom w:val="0"/>
          <w:divBdr>
            <w:top w:val="none" w:sz="0" w:space="0" w:color="auto"/>
            <w:left w:val="none" w:sz="0" w:space="0" w:color="auto"/>
            <w:bottom w:val="none" w:sz="0" w:space="0" w:color="auto"/>
            <w:right w:val="none" w:sz="0" w:space="0" w:color="auto"/>
          </w:divBdr>
        </w:div>
        <w:div w:id="2006544155">
          <w:marLeft w:val="0"/>
          <w:marRight w:val="0"/>
          <w:marTop w:val="0"/>
          <w:marBottom w:val="0"/>
          <w:divBdr>
            <w:top w:val="none" w:sz="0" w:space="0" w:color="auto"/>
            <w:left w:val="none" w:sz="0" w:space="0" w:color="auto"/>
            <w:bottom w:val="none" w:sz="0" w:space="0" w:color="auto"/>
            <w:right w:val="none" w:sz="0" w:space="0" w:color="auto"/>
          </w:divBdr>
        </w:div>
        <w:div w:id="31732281">
          <w:marLeft w:val="0"/>
          <w:marRight w:val="0"/>
          <w:marTop w:val="0"/>
          <w:marBottom w:val="0"/>
          <w:divBdr>
            <w:top w:val="none" w:sz="0" w:space="0" w:color="auto"/>
            <w:left w:val="none" w:sz="0" w:space="0" w:color="auto"/>
            <w:bottom w:val="none" w:sz="0" w:space="0" w:color="auto"/>
            <w:right w:val="none" w:sz="0" w:space="0" w:color="auto"/>
          </w:divBdr>
        </w:div>
        <w:div w:id="1033313617">
          <w:marLeft w:val="0"/>
          <w:marRight w:val="0"/>
          <w:marTop w:val="0"/>
          <w:marBottom w:val="0"/>
          <w:divBdr>
            <w:top w:val="none" w:sz="0" w:space="0" w:color="auto"/>
            <w:left w:val="none" w:sz="0" w:space="0" w:color="auto"/>
            <w:bottom w:val="none" w:sz="0" w:space="0" w:color="auto"/>
            <w:right w:val="none" w:sz="0" w:space="0" w:color="auto"/>
          </w:divBdr>
        </w:div>
        <w:div w:id="1291789069">
          <w:marLeft w:val="0"/>
          <w:marRight w:val="0"/>
          <w:marTop w:val="0"/>
          <w:marBottom w:val="0"/>
          <w:divBdr>
            <w:top w:val="none" w:sz="0" w:space="0" w:color="auto"/>
            <w:left w:val="none" w:sz="0" w:space="0" w:color="auto"/>
            <w:bottom w:val="none" w:sz="0" w:space="0" w:color="auto"/>
            <w:right w:val="none" w:sz="0" w:space="0" w:color="auto"/>
          </w:divBdr>
        </w:div>
        <w:div w:id="916094718">
          <w:marLeft w:val="0"/>
          <w:marRight w:val="0"/>
          <w:marTop w:val="0"/>
          <w:marBottom w:val="0"/>
          <w:divBdr>
            <w:top w:val="none" w:sz="0" w:space="0" w:color="auto"/>
            <w:left w:val="none" w:sz="0" w:space="0" w:color="auto"/>
            <w:bottom w:val="none" w:sz="0" w:space="0" w:color="auto"/>
            <w:right w:val="none" w:sz="0" w:space="0" w:color="auto"/>
          </w:divBdr>
        </w:div>
        <w:div w:id="2077823494">
          <w:marLeft w:val="0"/>
          <w:marRight w:val="0"/>
          <w:marTop w:val="0"/>
          <w:marBottom w:val="0"/>
          <w:divBdr>
            <w:top w:val="none" w:sz="0" w:space="0" w:color="auto"/>
            <w:left w:val="none" w:sz="0" w:space="0" w:color="auto"/>
            <w:bottom w:val="none" w:sz="0" w:space="0" w:color="auto"/>
            <w:right w:val="none" w:sz="0" w:space="0" w:color="auto"/>
          </w:divBdr>
        </w:div>
        <w:div w:id="2021197532">
          <w:marLeft w:val="0"/>
          <w:marRight w:val="0"/>
          <w:marTop w:val="0"/>
          <w:marBottom w:val="0"/>
          <w:divBdr>
            <w:top w:val="none" w:sz="0" w:space="0" w:color="auto"/>
            <w:left w:val="none" w:sz="0" w:space="0" w:color="auto"/>
            <w:bottom w:val="none" w:sz="0" w:space="0" w:color="auto"/>
            <w:right w:val="none" w:sz="0" w:space="0" w:color="auto"/>
          </w:divBdr>
        </w:div>
        <w:div w:id="671418273">
          <w:marLeft w:val="0"/>
          <w:marRight w:val="0"/>
          <w:marTop w:val="0"/>
          <w:marBottom w:val="0"/>
          <w:divBdr>
            <w:top w:val="none" w:sz="0" w:space="0" w:color="auto"/>
            <w:left w:val="none" w:sz="0" w:space="0" w:color="auto"/>
            <w:bottom w:val="none" w:sz="0" w:space="0" w:color="auto"/>
            <w:right w:val="none" w:sz="0" w:space="0" w:color="auto"/>
          </w:divBdr>
        </w:div>
        <w:div w:id="615215732">
          <w:marLeft w:val="0"/>
          <w:marRight w:val="0"/>
          <w:marTop w:val="0"/>
          <w:marBottom w:val="0"/>
          <w:divBdr>
            <w:top w:val="none" w:sz="0" w:space="0" w:color="auto"/>
            <w:left w:val="none" w:sz="0" w:space="0" w:color="auto"/>
            <w:bottom w:val="none" w:sz="0" w:space="0" w:color="auto"/>
            <w:right w:val="none" w:sz="0" w:space="0" w:color="auto"/>
          </w:divBdr>
        </w:div>
        <w:div w:id="1976331547">
          <w:marLeft w:val="0"/>
          <w:marRight w:val="0"/>
          <w:marTop w:val="0"/>
          <w:marBottom w:val="0"/>
          <w:divBdr>
            <w:top w:val="none" w:sz="0" w:space="0" w:color="auto"/>
            <w:left w:val="none" w:sz="0" w:space="0" w:color="auto"/>
            <w:bottom w:val="none" w:sz="0" w:space="0" w:color="auto"/>
            <w:right w:val="none" w:sz="0" w:space="0" w:color="auto"/>
          </w:divBdr>
        </w:div>
        <w:div w:id="1254585125">
          <w:marLeft w:val="0"/>
          <w:marRight w:val="0"/>
          <w:marTop w:val="0"/>
          <w:marBottom w:val="0"/>
          <w:divBdr>
            <w:top w:val="none" w:sz="0" w:space="0" w:color="auto"/>
            <w:left w:val="none" w:sz="0" w:space="0" w:color="auto"/>
            <w:bottom w:val="none" w:sz="0" w:space="0" w:color="auto"/>
            <w:right w:val="none" w:sz="0" w:space="0" w:color="auto"/>
          </w:divBdr>
        </w:div>
        <w:div w:id="233591953">
          <w:marLeft w:val="0"/>
          <w:marRight w:val="0"/>
          <w:marTop w:val="0"/>
          <w:marBottom w:val="0"/>
          <w:divBdr>
            <w:top w:val="none" w:sz="0" w:space="0" w:color="auto"/>
            <w:left w:val="none" w:sz="0" w:space="0" w:color="auto"/>
            <w:bottom w:val="none" w:sz="0" w:space="0" w:color="auto"/>
            <w:right w:val="none" w:sz="0" w:space="0" w:color="auto"/>
          </w:divBdr>
        </w:div>
        <w:div w:id="1479883451">
          <w:marLeft w:val="0"/>
          <w:marRight w:val="0"/>
          <w:marTop w:val="0"/>
          <w:marBottom w:val="0"/>
          <w:divBdr>
            <w:top w:val="none" w:sz="0" w:space="0" w:color="auto"/>
            <w:left w:val="none" w:sz="0" w:space="0" w:color="auto"/>
            <w:bottom w:val="none" w:sz="0" w:space="0" w:color="auto"/>
            <w:right w:val="none" w:sz="0" w:space="0" w:color="auto"/>
          </w:divBdr>
        </w:div>
        <w:div w:id="984967302">
          <w:marLeft w:val="0"/>
          <w:marRight w:val="0"/>
          <w:marTop w:val="0"/>
          <w:marBottom w:val="0"/>
          <w:divBdr>
            <w:top w:val="none" w:sz="0" w:space="0" w:color="auto"/>
            <w:left w:val="none" w:sz="0" w:space="0" w:color="auto"/>
            <w:bottom w:val="none" w:sz="0" w:space="0" w:color="auto"/>
            <w:right w:val="none" w:sz="0" w:space="0" w:color="auto"/>
          </w:divBdr>
        </w:div>
        <w:div w:id="1014845411">
          <w:marLeft w:val="0"/>
          <w:marRight w:val="0"/>
          <w:marTop w:val="0"/>
          <w:marBottom w:val="0"/>
          <w:divBdr>
            <w:top w:val="none" w:sz="0" w:space="0" w:color="auto"/>
            <w:left w:val="none" w:sz="0" w:space="0" w:color="auto"/>
            <w:bottom w:val="none" w:sz="0" w:space="0" w:color="auto"/>
            <w:right w:val="none" w:sz="0" w:space="0" w:color="auto"/>
          </w:divBdr>
          <w:divsChild>
            <w:div w:id="1285773306">
              <w:marLeft w:val="-75"/>
              <w:marRight w:val="0"/>
              <w:marTop w:val="30"/>
              <w:marBottom w:val="30"/>
              <w:divBdr>
                <w:top w:val="none" w:sz="0" w:space="0" w:color="auto"/>
                <w:left w:val="none" w:sz="0" w:space="0" w:color="auto"/>
                <w:bottom w:val="none" w:sz="0" w:space="0" w:color="auto"/>
                <w:right w:val="none" w:sz="0" w:space="0" w:color="auto"/>
              </w:divBdr>
              <w:divsChild>
                <w:div w:id="1516193431">
                  <w:marLeft w:val="0"/>
                  <w:marRight w:val="0"/>
                  <w:marTop w:val="0"/>
                  <w:marBottom w:val="0"/>
                  <w:divBdr>
                    <w:top w:val="none" w:sz="0" w:space="0" w:color="auto"/>
                    <w:left w:val="none" w:sz="0" w:space="0" w:color="auto"/>
                    <w:bottom w:val="none" w:sz="0" w:space="0" w:color="auto"/>
                    <w:right w:val="none" w:sz="0" w:space="0" w:color="auto"/>
                  </w:divBdr>
                  <w:divsChild>
                    <w:div w:id="149564935">
                      <w:marLeft w:val="0"/>
                      <w:marRight w:val="0"/>
                      <w:marTop w:val="0"/>
                      <w:marBottom w:val="0"/>
                      <w:divBdr>
                        <w:top w:val="none" w:sz="0" w:space="0" w:color="auto"/>
                        <w:left w:val="none" w:sz="0" w:space="0" w:color="auto"/>
                        <w:bottom w:val="none" w:sz="0" w:space="0" w:color="auto"/>
                        <w:right w:val="none" w:sz="0" w:space="0" w:color="auto"/>
                      </w:divBdr>
                    </w:div>
                  </w:divsChild>
                </w:div>
                <w:div w:id="488904866">
                  <w:marLeft w:val="0"/>
                  <w:marRight w:val="0"/>
                  <w:marTop w:val="0"/>
                  <w:marBottom w:val="0"/>
                  <w:divBdr>
                    <w:top w:val="none" w:sz="0" w:space="0" w:color="auto"/>
                    <w:left w:val="none" w:sz="0" w:space="0" w:color="auto"/>
                    <w:bottom w:val="none" w:sz="0" w:space="0" w:color="auto"/>
                    <w:right w:val="none" w:sz="0" w:space="0" w:color="auto"/>
                  </w:divBdr>
                  <w:divsChild>
                    <w:div w:id="502477273">
                      <w:marLeft w:val="0"/>
                      <w:marRight w:val="0"/>
                      <w:marTop w:val="0"/>
                      <w:marBottom w:val="0"/>
                      <w:divBdr>
                        <w:top w:val="none" w:sz="0" w:space="0" w:color="auto"/>
                        <w:left w:val="none" w:sz="0" w:space="0" w:color="auto"/>
                        <w:bottom w:val="none" w:sz="0" w:space="0" w:color="auto"/>
                        <w:right w:val="none" w:sz="0" w:space="0" w:color="auto"/>
                      </w:divBdr>
                    </w:div>
                    <w:div w:id="1769766144">
                      <w:marLeft w:val="0"/>
                      <w:marRight w:val="0"/>
                      <w:marTop w:val="0"/>
                      <w:marBottom w:val="0"/>
                      <w:divBdr>
                        <w:top w:val="none" w:sz="0" w:space="0" w:color="auto"/>
                        <w:left w:val="none" w:sz="0" w:space="0" w:color="auto"/>
                        <w:bottom w:val="none" w:sz="0" w:space="0" w:color="auto"/>
                        <w:right w:val="none" w:sz="0" w:space="0" w:color="auto"/>
                      </w:divBdr>
                    </w:div>
                    <w:div w:id="588272070">
                      <w:marLeft w:val="0"/>
                      <w:marRight w:val="0"/>
                      <w:marTop w:val="0"/>
                      <w:marBottom w:val="0"/>
                      <w:divBdr>
                        <w:top w:val="none" w:sz="0" w:space="0" w:color="auto"/>
                        <w:left w:val="none" w:sz="0" w:space="0" w:color="auto"/>
                        <w:bottom w:val="none" w:sz="0" w:space="0" w:color="auto"/>
                        <w:right w:val="none" w:sz="0" w:space="0" w:color="auto"/>
                      </w:divBdr>
                    </w:div>
                    <w:div w:id="8050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166">
          <w:marLeft w:val="0"/>
          <w:marRight w:val="0"/>
          <w:marTop w:val="0"/>
          <w:marBottom w:val="0"/>
          <w:divBdr>
            <w:top w:val="none" w:sz="0" w:space="0" w:color="auto"/>
            <w:left w:val="none" w:sz="0" w:space="0" w:color="auto"/>
            <w:bottom w:val="none" w:sz="0" w:space="0" w:color="auto"/>
            <w:right w:val="none" w:sz="0" w:space="0" w:color="auto"/>
          </w:divBdr>
        </w:div>
        <w:div w:id="478689367">
          <w:marLeft w:val="0"/>
          <w:marRight w:val="0"/>
          <w:marTop w:val="0"/>
          <w:marBottom w:val="0"/>
          <w:divBdr>
            <w:top w:val="none" w:sz="0" w:space="0" w:color="auto"/>
            <w:left w:val="none" w:sz="0" w:space="0" w:color="auto"/>
            <w:bottom w:val="none" w:sz="0" w:space="0" w:color="auto"/>
            <w:right w:val="none" w:sz="0" w:space="0" w:color="auto"/>
          </w:divBdr>
          <w:divsChild>
            <w:div w:id="1373263922">
              <w:marLeft w:val="-75"/>
              <w:marRight w:val="0"/>
              <w:marTop w:val="30"/>
              <w:marBottom w:val="30"/>
              <w:divBdr>
                <w:top w:val="none" w:sz="0" w:space="0" w:color="auto"/>
                <w:left w:val="none" w:sz="0" w:space="0" w:color="auto"/>
                <w:bottom w:val="none" w:sz="0" w:space="0" w:color="auto"/>
                <w:right w:val="none" w:sz="0" w:space="0" w:color="auto"/>
              </w:divBdr>
              <w:divsChild>
                <w:div w:id="766803780">
                  <w:marLeft w:val="0"/>
                  <w:marRight w:val="0"/>
                  <w:marTop w:val="0"/>
                  <w:marBottom w:val="0"/>
                  <w:divBdr>
                    <w:top w:val="none" w:sz="0" w:space="0" w:color="auto"/>
                    <w:left w:val="none" w:sz="0" w:space="0" w:color="auto"/>
                    <w:bottom w:val="none" w:sz="0" w:space="0" w:color="auto"/>
                    <w:right w:val="none" w:sz="0" w:space="0" w:color="auto"/>
                  </w:divBdr>
                  <w:divsChild>
                    <w:div w:id="824711077">
                      <w:marLeft w:val="0"/>
                      <w:marRight w:val="0"/>
                      <w:marTop w:val="0"/>
                      <w:marBottom w:val="0"/>
                      <w:divBdr>
                        <w:top w:val="none" w:sz="0" w:space="0" w:color="auto"/>
                        <w:left w:val="none" w:sz="0" w:space="0" w:color="auto"/>
                        <w:bottom w:val="none" w:sz="0" w:space="0" w:color="auto"/>
                        <w:right w:val="none" w:sz="0" w:space="0" w:color="auto"/>
                      </w:divBdr>
                    </w:div>
                  </w:divsChild>
                </w:div>
                <w:div w:id="1972974038">
                  <w:marLeft w:val="0"/>
                  <w:marRight w:val="0"/>
                  <w:marTop w:val="0"/>
                  <w:marBottom w:val="0"/>
                  <w:divBdr>
                    <w:top w:val="none" w:sz="0" w:space="0" w:color="auto"/>
                    <w:left w:val="none" w:sz="0" w:space="0" w:color="auto"/>
                    <w:bottom w:val="none" w:sz="0" w:space="0" w:color="auto"/>
                    <w:right w:val="none" w:sz="0" w:space="0" w:color="auto"/>
                  </w:divBdr>
                  <w:divsChild>
                    <w:div w:id="1934781617">
                      <w:marLeft w:val="0"/>
                      <w:marRight w:val="0"/>
                      <w:marTop w:val="0"/>
                      <w:marBottom w:val="0"/>
                      <w:divBdr>
                        <w:top w:val="none" w:sz="0" w:space="0" w:color="auto"/>
                        <w:left w:val="none" w:sz="0" w:space="0" w:color="auto"/>
                        <w:bottom w:val="none" w:sz="0" w:space="0" w:color="auto"/>
                        <w:right w:val="none" w:sz="0" w:space="0" w:color="auto"/>
                      </w:divBdr>
                    </w:div>
                  </w:divsChild>
                </w:div>
                <w:div w:id="605891118">
                  <w:marLeft w:val="0"/>
                  <w:marRight w:val="0"/>
                  <w:marTop w:val="0"/>
                  <w:marBottom w:val="0"/>
                  <w:divBdr>
                    <w:top w:val="none" w:sz="0" w:space="0" w:color="auto"/>
                    <w:left w:val="none" w:sz="0" w:space="0" w:color="auto"/>
                    <w:bottom w:val="none" w:sz="0" w:space="0" w:color="auto"/>
                    <w:right w:val="none" w:sz="0" w:space="0" w:color="auto"/>
                  </w:divBdr>
                  <w:divsChild>
                    <w:div w:id="1754661308">
                      <w:marLeft w:val="0"/>
                      <w:marRight w:val="0"/>
                      <w:marTop w:val="0"/>
                      <w:marBottom w:val="0"/>
                      <w:divBdr>
                        <w:top w:val="none" w:sz="0" w:space="0" w:color="auto"/>
                        <w:left w:val="none" w:sz="0" w:space="0" w:color="auto"/>
                        <w:bottom w:val="none" w:sz="0" w:space="0" w:color="auto"/>
                        <w:right w:val="none" w:sz="0" w:space="0" w:color="auto"/>
                      </w:divBdr>
                    </w:div>
                  </w:divsChild>
                </w:div>
                <w:div w:id="1488202220">
                  <w:marLeft w:val="0"/>
                  <w:marRight w:val="0"/>
                  <w:marTop w:val="0"/>
                  <w:marBottom w:val="0"/>
                  <w:divBdr>
                    <w:top w:val="none" w:sz="0" w:space="0" w:color="auto"/>
                    <w:left w:val="none" w:sz="0" w:space="0" w:color="auto"/>
                    <w:bottom w:val="none" w:sz="0" w:space="0" w:color="auto"/>
                    <w:right w:val="none" w:sz="0" w:space="0" w:color="auto"/>
                  </w:divBdr>
                  <w:divsChild>
                    <w:div w:id="6954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3157">
          <w:marLeft w:val="0"/>
          <w:marRight w:val="0"/>
          <w:marTop w:val="0"/>
          <w:marBottom w:val="0"/>
          <w:divBdr>
            <w:top w:val="none" w:sz="0" w:space="0" w:color="auto"/>
            <w:left w:val="none" w:sz="0" w:space="0" w:color="auto"/>
            <w:bottom w:val="none" w:sz="0" w:space="0" w:color="auto"/>
            <w:right w:val="none" w:sz="0" w:space="0" w:color="auto"/>
          </w:divBdr>
        </w:div>
        <w:div w:id="100153506">
          <w:marLeft w:val="0"/>
          <w:marRight w:val="0"/>
          <w:marTop w:val="0"/>
          <w:marBottom w:val="0"/>
          <w:divBdr>
            <w:top w:val="none" w:sz="0" w:space="0" w:color="auto"/>
            <w:left w:val="none" w:sz="0" w:space="0" w:color="auto"/>
            <w:bottom w:val="none" w:sz="0" w:space="0" w:color="auto"/>
            <w:right w:val="none" w:sz="0" w:space="0" w:color="auto"/>
          </w:divBdr>
        </w:div>
        <w:div w:id="686249637">
          <w:marLeft w:val="0"/>
          <w:marRight w:val="0"/>
          <w:marTop w:val="0"/>
          <w:marBottom w:val="0"/>
          <w:divBdr>
            <w:top w:val="none" w:sz="0" w:space="0" w:color="auto"/>
            <w:left w:val="none" w:sz="0" w:space="0" w:color="auto"/>
            <w:bottom w:val="none" w:sz="0" w:space="0" w:color="auto"/>
            <w:right w:val="none" w:sz="0" w:space="0" w:color="auto"/>
          </w:divBdr>
        </w:div>
        <w:div w:id="186254852">
          <w:marLeft w:val="0"/>
          <w:marRight w:val="0"/>
          <w:marTop w:val="0"/>
          <w:marBottom w:val="0"/>
          <w:divBdr>
            <w:top w:val="none" w:sz="0" w:space="0" w:color="auto"/>
            <w:left w:val="none" w:sz="0" w:space="0" w:color="auto"/>
            <w:bottom w:val="none" w:sz="0" w:space="0" w:color="auto"/>
            <w:right w:val="none" w:sz="0" w:space="0" w:color="auto"/>
          </w:divBdr>
        </w:div>
        <w:div w:id="1141072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111F42BB559E44884FC4038078FEDB" ma:contentTypeVersion="35" ma:contentTypeDescription="Crie um novo documento." ma:contentTypeScope="" ma:versionID="8e28a157f6128a376f18bc01f946bda0">
  <xsd:schema xmlns:xsd="http://www.w3.org/2001/XMLSchema" xmlns:xs="http://www.w3.org/2001/XMLSchema" xmlns:p="http://schemas.microsoft.com/office/2006/metadata/properties" xmlns:ns2="13603467-443f-49c1-9456-fa0eb7d26d9f" xmlns:ns3="b313262a-6350-43c6-8aa5-0b1995046ee2" targetNamespace="http://schemas.microsoft.com/office/2006/metadata/properties" ma:root="true" ma:fieldsID="90154f438d69e9c19537f59504698aff" ns2:_="" ns3:_="">
    <xsd:import namespace="13603467-443f-49c1-9456-fa0eb7d26d9f"/>
    <xsd:import namespace="b313262a-6350-43c6-8aa5-0b1995046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03467-443f-49c1-9456-fa0eb7d2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c692d4fb-40a9-4d33-8b4c-9143ef7e53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3262a-6350-43c6-8aa5-0b1995046e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aadad5-007d-442b-94b6-fccc853b794c}" ma:internalName="TaxCatchAll" ma:showField="CatchAllData" ma:web="b313262a-6350-43c6-8aa5-0b1995046ee2">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13603467-443f-49c1-9456-fa0eb7d26d9f" xsi:nil="true"/>
    <Teams_Channel_Section_Location xmlns="13603467-443f-49c1-9456-fa0eb7d26d9f" xsi:nil="true"/>
    <TaxCatchAll xmlns="b313262a-6350-43c6-8aa5-0b1995046ee2" xsi:nil="true"/>
    <Member_Groups xmlns="13603467-443f-49c1-9456-fa0eb7d26d9f">
      <UserInfo>
        <DisplayName/>
        <AccountId xsi:nil="true"/>
        <AccountType/>
      </UserInfo>
    </Member_Groups>
    <lcf76f155ced4ddcb4097134ff3c332f xmlns="13603467-443f-49c1-9456-fa0eb7d26d9f">
      <Terms xmlns="http://schemas.microsoft.com/office/infopath/2007/PartnerControls"/>
    </lcf76f155ced4ddcb4097134ff3c332f>
    <NotebookType xmlns="13603467-443f-49c1-9456-fa0eb7d26d9f" xsi:nil="true"/>
    <Leaders xmlns="13603467-443f-49c1-9456-fa0eb7d26d9f">
      <UserInfo>
        <DisplayName/>
        <AccountId xsi:nil="true"/>
        <AccountType/>
      </UserInfo>
    </Leaders>
    <Invited_Members xmlns="13603467-443f-49c1-9456-fa0eb7d26d9f" xsi:nil="true"/>
    <FolderType xmlns="13603467-443f-49c1-9456-fa0eb7d26d9f" xsi:nil="true"/>
    <CultureName xmlns="13603467-443f-49c1-9456-fa0eb7d26d9f" xsi:nil="true"/>
    <Owner xmlns="13603467-443f-49c1-9456-fa0eb7d26d9f">
      <UserInfo>
        <DisplayName/>
        <AccountId xsi:nil="true"/>
        <AccountType/>
      </UserInfo>
    </Owner>
    <AppVersion xmlns="13603467-443f-49c1-9456-fa0eb7d26d9f" xsi:nil="true"/>
    <Math_Settings xmlns="13603467-443f-49c1-9456-fa0eb7d26d9f" xsi:nil="true"/>
    <Templates xmlns="13603467-443f-49c1-9456-fa0eb7d26d9f" xsi:nil="true"/>
    <Members xmlns="13603467-443f-49c1-9456-fa0eb7d26d9f">
      <UserInfo>
        <DisplayName/>
        <AccountId xsi:nil="true"/>
        <AccountType/>
      </UserInfo>
    </Members>
    <Has_Leaders_Only_SectionGroup xmlns="13603467-443f-49c1-9456-fa0eb7d26d9f" xsi:nil="true"/>
    <TeamsChannelId xmlns="13603467-443f-49c1-9456-fa0eb7d26d9f" xsi:nil="true"/>
    <IsNotebookLocked xmlns="13603467-443f-49c1-9456-fa0eb7d26d9f" xsi:nil="true"/>
    <Self_Registration_Enabled xmlns="13603467-443f-49c1-9456-fa0eb7d26d9f" xsi:nil="true"/>
    <Distribution_Groups xmlns="13603467-443f-49c1-9456-fa0eb7d26d9f" xsi:nil="true"/>
    <Invited_Leaders xmlns="13603467-443f-49c1-9456-fa0eb7d26d9f" xsi:nil="true"/>
    <DefaultSectionNames xmlns="13603467-443f-49c1-9456-fa0eb7d26d9f" xsi:nil="true"/>
    <Is_Collaboration_Space_Locked xmlns="13603467-443f-49c1-9456-fa0eb7d26d9f" xsi:nil="true"/>
  </documentManagement>
</p:properties>
</file>

<file path=customXml/itemProps1.xml><?xml version="1.0" encoding="utf-8"?>
<ds:datastoreItem xmlns:ds="http://schemas.openxmlformats.org/officeDocument/2006/customXml" ds:itemID="{843724F5-E2CC-4CA1-AB3E-DE259A14F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03467-443f-49c1-9456-fa0eb7d26d9f"/>
    <ds:schemaRef ds:uri="b313262a-6350-43c6-8aa5-0b1995046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29D5F-EBF6-4117-862E-DECE2FAF951F}">
  <ds:schemaRefs>
    <ds:schemaRef ds:uri="http://schemas.microsoft.com/sharepoint/v3/contenttype/forms"/>
  </ds:schemaRefs>
</ds:datastoreItem>
</file>

<file path=customXml/itemProps3.xml><?xml version="1.0" encoding="utf-8"?>
<ds:datastoreItem xmlns:ds="http://schemas.openxmlformats.org/officeDocument/2006/customXml" ds:itemID="{37368583-8723-43FB-A4FC-AECA90B86923}">
  <ds:schemaRefs>
    <ds:schemaRef ds:uri="http://schemas.microsoft.com/office/2006/metadata/properties"/>
    <ds:schemaRef ds:uri="http://schemas.microsoft.com/office/infopath/2007/PartnerControls"/>
    <ds:schemaRef ds:uri="13603467-443f-49c1-9456-fa0eb7d26d9f"/>
    <ds:schemaRef ds:uri="b313262a-6350-43c6-8aa5-0b1995046ee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830</Words>
  <Characters>4486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Dione Tiago</dc:creator>
  <cp:keywords/>
  <dc:description/>
  <cp:lastModifiedBy>Ludmila Araújo Rezende de Oliveira</cp:lastModifiedBy>
  <cp:revision>5</cp:revision>
  <cp:lastPrinted>2025-05-07T15:14:00Z</cp:lastPrinted>
  <dcterms:created xsi:type="dcterms:W3CDTF">2025-02-25T21:38:00Z</dcterms:created>
  <dcterms:modified xsi:type="dcterms:W3CDTF">2025-05-07T15:15:00Z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0x01010051111F42BB559E44884FC4038078FEDB</vt:lpwstr>
  </property>
  <property fmtid="{D5CDD505-2E9C-101B-9397-08002B2CF9AE}" pid="3" name="MediaServiceImageTags">
    <vt:lpwstr/>
  </property>
</Properties>
</file>